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253317"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-450214</wp:posOffset>
            </wp:positionV>
            <wp:extent cx="10782300" cy="7581900"/>
            <wp:effectExtent l="19050" t="0" r="0" b="0"/>
            <wp:wrapNone/>
            <wp:docPr id="109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E5" w:rsidRDefault="00D07064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5.4pt;margin-top:9.55pt;width:337.5pt;height:42.75pt;z-index:251680768;mso-width-relative:margin;mso-height-relative:margin" filled="f" stroked="f">
            <v:textbox style="mso-next-textbox:#_x0000_s1040">
              <w:txbxContent>
                <w:p w:rsidR="00AC39CD" w:rsidRPr="00531AC4" w:rsidRDefault="00AC39CD" w:rsidP="00D80937">
                  <w:pPr>
                    <w:jc w:val="center"/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</w:pPr>
                  <w:r w:rsidRPr="00531AC4"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  <w:t>Пищевые добавки  в продуктах питания</w:t>
                  </w:r>
                </w:p>
              </w:txbxContent>
            </v:textbox>
          </v:shape>
        </w:pict>
      </w:r>
      <w:r w:rsidRPr="00D07064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28" type="#_x0000_t202" style="position:absolute;margin-left:437.65pt;margin-top:.75pt;width:357.7pt;height:55.3pt;z-index:251664384;mso-wrap-distance-left:2.88pt;mso-wrap-distance-top:2.88pt;mso-wrap-distance-right:2.88pt;mso-wrap-distance-bottom:2.88pt" filled="f" stroked="f" insetpen="t" o:cliptowrap="t">
            <v:shadow color="#ccc"/>
            <v:textbox style="mso-next-textbox:#_x0000_s1028;mso-column-margin:2mm" inset="2.88pt,2.88pt,2.88pt,2.88pt">
              <w:txbxContent>
                <w:p w:rsidR="00AC39CD" w:rsidRPr="00A45942" w:rsidRDefault="00AC39CD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</w:pPr>
                  <w:r w:rsidRPr="00A45942"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  <w:t xml:space="preserve">ЗДОРОВОЕ ПИТАНИЕ </w:t>
                  </w:r>
                </w:p>
                <w:p w:rsidR="00AC39CD" w:rsidRPr="00A45942" w:rsidRDefault="00AC39CD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</w:pPr>
                  <w:r w:rsidRPr="00A45942"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  <w:t>ШКОЛЬНИКОВ</w:t>
                  </w:r>
                </w:p>
              </w:txbxContent>
            </v:textbox>
          </v:shape>
        </w:pict>
      </w:r>
    </w:p>
    <w:p w:rsidR="006250CD" w:rsidRDefault="00D07064">
      <w:r>
        <w:rPr>
          <w:noProof/>
        </w:rPr>
        <w:pict>
          <v:shape id="_x0000_s1124" type="#_x0000_t202" style="position:absolute;margin-left:36.4pt;margin-top:15.55pt;width:348pt;height:159.75pt;z-index:251828224;mso-width-relative:margin;mso-height-relative:margin" filled="f" stroked="f">
            <v:textbox style="mso-next-textbox:#_x0000_s1124">
              <w:txbxContent>
                <w:p w:rsidR="00AC39CD" w:rsidRPr="00AC39CD" w:rsidRDefault="00AC39CD" w:rsidP="00D80937">
                  <w:pPr>
                    <w:ind w:firstLine="567"/>
                    <w:jc w:val="both"/>
                    <w:rPr>
                      <w:b/>
                      <w:i/>
                      <w:sz w:val="23"/>
                      <w:szCs w:val="23"/>
                    </w:rPr>
                  </w:pPr>
                  <w:r w:rsidRPr="00AC39CD">
                    <w:rPr>
                      <w:b/>
                      <w:i/>
                      <w:sz w:val="23"/>
                      <w:szCs w:val="23"/>
                    </w:rPr>
                    <w:t>Пищевые добавки – простой и дешевый способ придать продукту привлекательный вид и цвет, усилить вкус, а также продлить срок его хранения.</w:t>
                  </w:r>
                </w:p>
                <w:p w:rsidR="00AC39CD" w:rsidRPr="00AC39CD" w:rsidRDefault="00AC39CD" w:rsidP="00D80937">
                  <w:pPr>
                    <w:ind w:firstLine="567"/>
                    <w:jc w:val="both"/>
                    <w:rPr>
                      <w:b/>
                      <w:i/>
                      <w:sz w:val="23"/>
                      <w:szCs w:val="23"/>
                    </w:rPr>
                  </w:pPr>
                  <w:r w:rsidRPr="00AC39CD">
                    <w:rPr>
                      <w:b/>
                      <w:i/>
                      <w:sz w:val="23"/>
                      <w:szCs w:val="23"/>
                    </w:rPr>
                    <w:t>Раньше, названия этих химических веществ писали на этикетках продуктов полностью, но они занимали так много места, что в 1953 году, в Европе, решено было заменить полные названия пищевых добавок одной буквой с цифровыми кодами (индекс добавок</w:t>
                  </w:r>
                  <w:proofErr w:type="gramStart"/>
                  <w:r w:rsidRPr="00AC39CD">
                    <w:rPr>
                      <w:b/>
                      <w:i/>
                      <w:sz w:val="23"/>
                      <w:szCs w:val="23"/>
                    </w:rPr>
                    <w:t xml:space="preserve"> Е</w:t>
                  </w:r>
                  <w:proofErr w:type="gramEnd"/>
                  <w:r w:rsidRPr="00AC39CD">
                    <w:rPr>
                      <w:b/>
                      <w:i/>
                      <w:sz w:val="23"/>
                      <w:szCs w:val="23"/>
                    </w:rPr>
                    <w:t xml:space="preserve"> - от слова </w:t>
                  </w:r>
                  <w:proofErr w:type="spellStart"/>
                  <w:r w:rsidRPr="00AC39CD">
                    <w:rPr>
                      <w:b/>
                      <w:i/>
                      <w:sz w:val="23"/>
                      <w:szCs w:val="23"/>
                    </w:rPr>
                    <w:t>Europe</w:t>
                  </w:r>
                  <w:proofErr w:type="spellEnd"/>
                  <w:r w:rsidRPr="00AC39CD">
                    <w:rPr>
                      <w:b/>
                      <w:i/>
                      <w:sz w:val="23"/>
                      <w:szCs w:val="23"/>
                    </w:rPr>
                    <w:t>).</w:t>
                  </w:r>
                </w:p>
              </w:txbxContent>
            </v:textbox>
          </v:shape>
        </w:pict>
      </w:r>
    </w:p>
    <w:p w:rsidR="0026311A" w:rsidRDefault="0026311A"/>
    <w:p w:rsidR="0026311A" w:rsidRDefault="00470CF7">
      <w:r>
        <w:rPr>
          <w:noProof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5862955</wp:posOffset>
            </wp:positionH>
            <wp:positionV relativeFrom="paragraph">
              <wp:posOffset>188595</wp:posOffset>
            </wp:positionV>
            <wp:extent cx="4091305" cy="4152900"/>
            <wp:effectExtent l="57150" t="57150" r="271145" b="171450"/>
            <wp:wrapNone/>
            <wp:docPr id="8" name="Рисунок 1" descr="K:\тарелки\тарел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тарелки\тарелка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AC39CD"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217805</wp:posOffset>
            </wp:positionV>
            <wp:extent cx="1971675" cy="1762125"/>
            <wp:effectExtent l="19050" t="0" r="9525" b="0"/>
            <wp:wrapNone/>
            <wp:docPr id="1" name="Рисунок 1" descr="K:\оформление брошюры 5 ст шк Е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формление брошюры 5 ст шк Е\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AC39CD">
      <w:r>
        <w:rPr>
          <w:noProof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56515</wp:posOffset>
            </wp:positionV>
            <wp:extent cx="2085975" cy="1562100"/>
            <wp:effectExtent l="19050" t="0" r="9525" b="0"/>
            <wp:wrapTight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ight>
            <wp:docPr id="3" name="Рисунок 2" descr="vfkmx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kmxb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D07064">
      <w:r>
        <w:rPr>
          <w:noProof/>
        </w:rPr>
        <w:pict>
          <v:shape id="_x0000_s1125" type="#_x0000_t202" style="position:absolute;margin-left:37.9pt;margin-top:12.75pt;width:346.5pt;height:107.25pt;z-index:251832320;mso-width-relative:margin;mso-height-relative:margin" filled="f" stroked="f">
            <v:textbox style="mso-next-textbox:#_x0000_s1125">
              <w:txbxContent>
                <w:p w:rsidR="00AC39CD" w:rsidRPr="00AC39CD" w:rsidRDefault="00AC39CD" w:rsidP="00A56E8D">
                  <w:pPr>
                    <w:spacing w:after="0" w:line="240" w:lineRule="auto"/>
                    <w:jc w:val="both"/>
                    <w:textAlignment w:val="baseline"/>
                    <w:rPr>
                      <w:b/>
                      <w:sz w:val="22"/>
                      <w:szCs w:val="22"/>
                    </w:rPr>
                  </w:pPr>
                  <w:r w:rsidRPr="00AC39CD">
                    <w:rPr>
                      <w:b/>
                      <w:sz w:val="22"/>
                      <w:szCs w:val="22"/>
                    </w:rPr>
                    <w:t>Особо вредные и запрещённые пищевые добавки</w:t>
                  </w:r>
                  <w:proofErr w:type="gramStart"/>
                  <w:r w:rsidRPr="00AC39CD">
                    <w:rPr>
                      <w:b/>
                      <w:sz w:val="22"/>
                      <w:szCs w:val="22"/>
                    </w:rPr>
                    <w:t xml:space="preserve"> Е</w:t>
                  </w:r>
                  <w:proofErr w:type="gramEnd"/>
                  <w:r w:rsidRPr="00AC39CD">
                    <w:rPr>
                      <w:b/>
                      <w:sz w:val="22"/>
                      <w:szCs w:val="22"/>
                    </w:rPr>
                    <w:t xml:space="preserve"> по сведениям Министерства здравоохранения РФ:</w:t>
                  </w:r>
                </w:p>
                <w:p w:rsidR="00AC39CD" w:rsidRPr="00AC39CD" w:rsidRDefault="00AC39CD" w:rsidP="00A56E8D">
                  <w:pPr>
                    <w:spacing w:after="0" w:line="240" w:lineRule="auto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proofErr w:type="gramStart"/>
                  <w:r w:rsidRPr="00AC39CD">
                    <w:rPr>
                      <w:sz w:val="22"/>
                      <w:szCs w:val="22"/>
                    </w:rPr>
                    <w:t xml:space="preserve">Е102, Е104, Е110, Е120, Е121, Е122, Е123, Е124, Е127, Е128, Е129, Е131, Е132, Е133, Е142, Е151, Е153, Е154, Е155, Е173, Е174, Е175, Е180, Е214, Е215, Е216, Е217, Е219, Е226, Е227, Е230, Е231, Е233, Е236, Е237, Е238, Е239, Е240, Е249,  Е252, Е296, Е320, Е321, Е620, Е621, Е627, Е631, Е635, Е924 </w:t>
                  </w:r>
                  <w:proofErr w:type="spellStart"/>
                  <w:r w:rsidRPr="00AC39CD">
                    <w:rPr>
                      <w:sz w:val="22"/>
                      <w:szCs w:val="22"/>
                    </w:rPr>
                    <w:t>а-b</w:t>
                  </w:r>
                  <w:proofErr w:type="spellEnd"/>
                  <w:r w:rsidRPr="00AC39CD">
                    <w:rPr>
                      <w:sz w:val="22"/>
                      <w:szCs w:val="22"/>
                    </w:rPr>
                    <w:t>,  Е926, Е951, Е952, Е954, Е957.</w:t>
                  </w:r>
                  <w:proofErr w:type="gramEnd"/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E81337" w:rsidRDefault="00E81337"/>
    <w:p w:rsidR="00E81337" w:rsidRDefault="00E81337"/>
    <w:p w:rsidR="00E81337" w:rsidRDefault="00D07064">
      <w:r>
        <w:rPr>
          <w:noProof/>
        </w:rPr>
        <w:pict>
          <v:shape id="_x0000_s1153" type="#_x0000_t202" style="position:absolute;margin-left:37.9pt;margin-top:12.1pt;width:351.75pt;height:85.5pt;z-index:251874304;mso-width-relative:margin;mso-height-relative:margin" filled="f" stroked="f">
            <v:textbox style="mso-next-textbox:#_x0000_s1153">
              <w:txbxContent>
                <w:p w:rsidR="00AC39CD" w:rsidRPr="00AC39CD" w:rsidRDefault="00AC39CD" w:rsidP="00AC39C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Изготовлено по государственному заказу Министерства образования Московской области. </w:t>
                  </w:r>
                </w:p>
                <w:p w:rsidR="00AC39CD" w:rsidRPr="00AC39CD" w:rsidRDefault="00AC39CD" w:rsidP="00AC39C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Использование материалов целиком или частично допускается только </w:t>
                  </w:r>
                </w:p>
                <w:p w:rsidR="00AC39CD" w:rsidRPr="00AC39CD" w:rsidRDefault="00AC39CD" w:rsidP="00AC39C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 письменного разрешения заказчика по государственному контракту.</w:t>
                  </w:r>
                </w:p>
                <w:p w:rsidR="00AC39CD" w:rsidRPr="00AC39CD" w:rsidRDefault="00AC39CD" w:rsidP="00AC39CD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 права принадлежат Министерству образования Московской области.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margin-left:513.4pt;margin-top:12.1pt;width:237.75pt;height:63pt;z-index:251666432;mso-width-relative:margin;mso-height-relative:margin" filled="f" stroked="f">
            <v:textbox style="mso-next-textbox:#_x0000_s1032">
              <w:txbxContent>
                <w:p w:rsidR="00AC39CD" w:rsidRPr="00470CF7" w:rsidRDefault="00AC39CD" w:rsidP="00A02F68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470CF7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>ПОКУПАЕМ</w:t>
                  </w:r>
                  <w:r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 ПОЛЕЗНЫЕ </w:t>
                  </w:r>
                  <w:r w:rsidRPr="00470CF7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>ПРОДУКТЫ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E81337"/>
    <w:p w:rsidR="00E81337" w:rsidRDefault="00E81337"/>
    <w:p w:rsidR="00745E15" w:rsidRDefault="00745E15"/>
    <w:p w:rsidR="003C6086" w:rsidRDefault="003C6086"/>
    <w:p w:rsidR="00E81337" w:rsidRDefault="00D07064">
      <w:r>
        <w:rPr>
          <w:noProof/>
        </w:rPr>
        <w:lastRenderedPageBreak/>
        <w:pict>
          <v:shape id="_x0000_s1138" type="#_x0000_t202" style="position:absolute;margin-left:304.9pt;margin-top:.55pt;width:237.75pt;height:38.25pt;z-index:251845632;mso-width-relative:margin;mso-height-relative:margin" filled="f" stroked="f">
            <v:textbox style="mso-next-textbox:#_x0000_s1138">
              <w:txbxContent>
                <w:p w:rsidR="00AC39CD" w:rsidRPr="00F85DB5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auto"/>
                      <w:sz w:val="44"/>
                      <w:szCs w:val="44"/>
                    </w:rPr>
                  </w:pPr>
                  <w:r w:rsidRPr="00F85DB5">
                    <w:rPr>
                      <w:rFonts w:ascii="Verdana" w:hAnsi="Verdana"/>
                      <w:b/>
                      <w:shadow/>
                      <w:color w:val="auto"/>
                      <w:sz w:val="44"/>
                      <w:szCs w:val="44"/>
                    </w:rPr>
                    <w:t>Я - ПОКУПАТЕЛЬ</w:t>
                  </w:r>
                </w:p>
              </w:txbxContent>
            </v:textbox>
          </v:shape>
        </w:pict>
      </w:r>
      <w:r w:rsidR="00A45942"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-440691</wp:posOffset>
            </wp:positionV>
            <wp:extent cx="10637520" cy="7572375"/>
            <wp:effectExtent l="19050" t="0" r="0" b="0"/>
            <wp:wrapNone/>
            <wp:docPr id="103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7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942">
        <w:rPr>
          <w:noProof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-364490</wp:posOffset>
            </wp:positionV>
            <wp:extent cx="10528935" cy="7372350"/>
            <wp:effectExtent l="19050" t="0" r="5715" b="0"/>
            <wp:wrapNone/>
            <wp:docPr id="5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93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531AC4">
      <w:r>
        <w:rPr>
          <w:noProof/>
        </w:rPr>
        <w:pict>
          <v:roundrect id="_x0000_s1144" style="position:absolute;margin-left:59.65pt;margin-top:14.05pt;width:254.25pt;height:174.75pt;z-index:251850752" arcsize="10923f" fillcolor="#92d050">
            <o:extrusion v:ext="view" on="t" viewpoint="-34.72222mm" viewpointorigin="-.5" skewangle="-45" lightposition="-50000" lightposition2="50000"/>
          </v:roundrect>
        </w:pict>
      </w:r>
      <w:r w:rsidR="00D07064">
        <w:rPr>
          <w:noProof/>
        </w:rPr>
        <w:pict>
          <v:roundrect id="_x0000_s1141" style="position:absolute;margin-left:511.9pt;margin-top:16.3pt;width:254.25pt;height:174.75pt;z-index:251847680" arcsize="10923f" fillcolor="#d26308">
            <o:extrusion v:ext="view" on="t"/>
          </v:roundrect>
        </w:pict>
      </w:r>
    </w:p>
    <w:p w:rsidR="0026311A" w:rsidRDefault="00E115C5"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6615430</wp:posOffset>
            </wp:positionH>
            <wp:positionV relativeFrom="paragraph">
              <wp:posOffset>121285</wp:posOffset>
            </wp:positionV>
            <wp:extent cx="3105150" cy="1847850"/>
            <wp:effectExtent l="0" t="0" r="0" b="0"/>
            <wp:wrapNone/>
            <wp:docPr id="13" name="Рисунок 8" descr="K:\тарелки\набор еды 1-х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тарелки\набор еды 1-хлеб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11A" w:rsidRDefault="00531AC4"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74295</wp:posOffset>
            </wp:positionV>
            <wp:extent cx="3209925" cy="1409700"/>
            <wp:effectExtent l="0" t="0" r="0" b="0"/>
            <wp:wrapNone/>
            <wp:docPr id="11" name="Рисунок 7" descr="K:\тарелки\набор еды 1-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тарелки\набор еды 1-ов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064">
        <w:rPr>
          <w:noProof/>
        </w:rPr>
        <w:pict>
          <v:shape id="_x0000_s1151" type="#_x0000_t202" style="position:absolute;margin-left:289.15pt;margin-top:12.6pt;width:222.75pt;height:57pt;z-index:251873280;mso-position-horizontal-relative:text;mso-position-vertical-relative:text;mso-width-relative:margin;mso-height-relative:margin" filled="f" stroked="f">
            <v:textbox style="mso-next-textbox:#_x0000_s1151">
              <w:txbxContent>
                <w:p w:rsidR="00AC39CD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D81330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Без </w:t>
                  </w:r>
                </w:p>
                <w:p w:rsidR="00AC39CD" w:rsidRPr="00D81330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>применения ГМО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D07064">
      <w:r>
        <w:rPr>
          <w:noProof/>
        </w:rPr>
        <w:pict>
          <v:oval id="_x0000_s1145" style="position:absolute;margin-left:313.9pt;margin-top:5.9pt;width:210pt;height:194.25pt;z-index:251851776" fillcolor="white [3212]">
            <o:extrusion v:ext="view" backdepth="1in" on="t" viewpoint="0" viewpointorigin="0" skewangle="-90" type="perspective"/>
          </v:oval>
        </w:pict>
      </w:r>
      <w:r>
        <w:rPr>
          <w:noProof/>
        </w:rPr>
        <w:pict>
          <v:shape id="_x0000_s1093" type="#_x0000_t202" style="position:absolute;margin-left:673.9pt;margin-top:5.9pt;width:103.5pt;height:28.45pt;z-index:251758592;mso-wrap-distance-left:2.88pt;mso-wrap-distance-top:2.88pt;mso-wrap-distance-right:2.88pt;mso-wrap-distance-bottom:2.88pt" filled="f" stroked="f" insetpen="t" o:cliptowrap="t">
            <v:shadow color="#ccc"/>
            <v:textbox style="mso-next-textbox:#_x0000_s1093;mso-column-margin:2mm" inset="2.88pt,2.88pt,2.88pt,2.88pt">
              <w:txbxContent>
                <w:p w:rsidR="00AC39CD" w:rsidRPr="00C1238B" w:rsidRDefault="00AC39CD" w:rsidP="00C1238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26311A" w:rsidRDefault="0026311A"/>
    <w:p w:rsidR="0026311A" w:rsidRDefault="00D07064">
      <w:r>
        <w:rPr>
          <w:noProof/>
        </w:rPr>
        <w:pict>
          <v:shape id="_x0000_s1136" type="#_x0000_t202" style="position:absolute;margin-left:305.65pt;margin-top:15.7pt;width:228.75pt;height:87.75pt;z-index:251852800;mso-width-relative:margin;mso-height-relative:margin" filled="f" stroked="f">
            <v:textbox style="mso-next-textbox:#_x0000_s1136">
              <w:txbxContent>
                <w:p w:rsidR="00AC39CD" w:rsidRPr="00531AC4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auto"/>
                      <w:sz w:val="56"/>
                      <w:szCs w:val="56"/>
                    </w:rPr>
                  </w:pPr>
                  <w:r w:rsidRPr="00531AC4">
                    <w:rPr>
                      <w:rFonts w:ascii="Verdana" w:hAnsi="Verdana"/>
                      <w:b/>
                      <w:shadow/>
                      <w:color w:val="auto"/>
                      <w:sz w:val="56"/>
                      <w:szCs w:val="56"/>
                    </w:rPr>
                    <w:t>ЭКО-</w:t>
                  </w:r>
                </w:p>
                <w:p w:rsidR="00AC39CD" w:rsidRPr="00C55D24" w:rsidRDefault="00AC39CD" w:rsidP="000B4AC0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531AC4">
                    <w:rPr>
                      <w:rFonts w:ascii="Verdana" w:hAnsi="Verdana"/>
                      <w:b/>
                      <w:shadow/>
                      <w:color w:val="auto"/>
                      <w:sz w:val="56"/>
                      <w:szCs w:val="56"/>
                    </w:rPr>
                    <w:t>ПРОДУКТЫ</w:t>
                  </w:r>
                </w:p>
              </w:txbxContent>
            </v:textbox>
          </v:shape>
        </w:pict>
      </w:r>
    </w:p>
    <w:p w:rsidR="0026311A" w:rsidRDefault="0026311A"/>
    <w:p w:rsidR="0026311A" w:rsidRDefault="00D07064">
      <w:r>
        <w:rPr>
          <w:noProof/>
        </w:rPr>
        <w:pict>
          <v:shape id="_x0000_s1147" type="#_x0000_t202" style="position:absolute;margin-left:41.65pt;margin-top:6.7pt;width:237.75pt;height:54pt;z-index:251867136;mso-width-relative:margin;mso-height-relative:margin" filled="f" stroked="f">
            <v:textbox style="mso-next-textbox:#_x0000_s1147">
              <w:txbxContent>
                <w:p w:rsidR="00AC39CD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D81330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Без </w:t>
                  </w:r>
                </w:p>
                <w:p w:rsidR="00AC39CD" w:rsidRPr="00D81330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D81330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>нитратов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9" type="#_x0000_t202" style="position:absolute;margin-left:534.4pt;margin-top:8.2pt;width:271.5pt;height:52.5pt;z-index:251869184;mso-width-relative:margin;mso-height-relative:margin" filled="f" stroked="f">
            <v:textbox style="mso-next-textbox:#_x0000_s1149">
              <w:txbxContent>
                <w:p w:rsidR="00AC39CD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D81330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Без </w:t>
                  </w:r>
                </w:p>
                <w:p w:rsidR="00AC39CD" w:rsidRPr="00D81330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>усилителей вкуса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D07064">
      <w:r>
        <w:rPr>
          <w:noProof/>
        </w:rPr>
        <w:pict>
          <v:roundrect id="_x0000_s1143" style="position:absolute;margin-left:517.15pt;margin-top:15pt;width:254.25pt;height:174.75pt;z-index:251849728" arcsize="10923f" fillcolor="#ffc000">
            <o:extrusion v:ext="view" on="t"/>
          </v:roundrect>
        </w:pict>
      </w:r>
      <w:r>
        <w:rPr>
          <w:noProof/>
        </w:rPr>
        <w:pict>
          <v:shape id="_x0000_s1118" type="#_x0000_t202" style="position:absolute;margin-left:637.9pt;margin-top:.8pt;width:139.5pt;height:19.5pt;z-index:251816960;mso-wrap-distance-left:2.88pt;mso-wrap-distance-top:2.88pt;mso-wrap-distance-right:2.88pt;mso-wrap-distance-bottom:2.88pt" filled="f" stroked="f" insetpen="t" o:cliptowrap="t">
            <v:shadow color="#ccc"/>
            <v:textbox style="mso-next-textbox:#_x0000_s1118;mso-column-margin:2mm" inset="2.88pt,2.88pt,2.88pt,2.88pt">
              <w:txbxContent>
                <w:p w:rsidR="00AC39CD" w:rsidRPr="00C1238B" w:rsidRDefault="00AC39CD" w:rsidP="00C1238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26311A" w:rsidRDefault="00A45942"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6754495</wp:posOffset>
            </wp:positionH>
            <wp:positionV relativeFrom="paragraph">
              <wp:posOffset>219710</wp:posOffset>
            </wp:positionV>
            <wp:extent cx="2966085" cy="1638300"/>
            <wp:effectExtent l="19050" t="0" r="5715" b="0"/>
            <wp:wrapNone/>
            <wp:docPr id="10" name="Рисунок 6" descr="K:\тарелки\099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тарелки\0993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F"/>
                        </a:clrFrom>
                        <a:clrTo>
                          <a:srgbClr val="FDFD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133985</wp:posOffset>
            </wp:positionV>
            <wp:extent cx="2971800" cy="1819275"/>
            <wp:effectExtent l="0" t="0" r="0" b="0"/>
            <wp:wrapNone/>
            <wp:docPr id="14" name="Рисунок 9" descr="K:\тарелки\набор еды 1-фру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тарелки\набор еды 1-фрукт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064">
        <w:rPr>
          <w:noProof/>
        </w:rPr>
        <w:pict>
          <v:roundrect id="_x0000_s1142" style="position:absolute;margin-left:59.65pt;margin-top:2.35pt;width:254.25pt;height:174.75pt;z-index:251848704;mso-position-horizontal-relative:text;mso-position-vertical-relative:text" arcsize="10923f" fillcolor="#c00000">
            <o:extrusion v:ext="view" on="t" viewpoint="-34.72222mm" viewpointorigin="-.5" skewangle="-45" lightposition="-50000" lightposition2="50000"/>
          </v:roundrect>
        </w:pict>
      </w:r>
    </w:p>
    <w:p w:rsidR="0026311A" w:rsidRDefault="0026311A"/>
    <w:p w:rsidR="0026311A" w:rsidRDefault="0026311A"/>
    <w:p w:rsidR="0026311A" w:rsidRDefault="00D07064">
      <w:r>
        <w:rPr>
          <w:noProof/>
        </w:rPr>
        <w:pict>
          <v:shape id="_x0000_s1148" type="#_x0000_t202" style="position:absolute;margin-left:304.9pt;margin-top:9.8pt;width:219pt;height:60pt;z-index:251868160;mso-width-relative:margin;mso-height-relative:margin" filled="f" stroked="f">
            <v:textbox style="mso-next-textbox:#_x0000_s1148">
              <w:txbxContent>
                <w:p w:rsidR="00AC39CD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 w:rsidRPr="00D81330"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Без </w:t>
                  </w:r>
                </w:p>
                <w:p w:rsidR="00AC39CD" w:rsidRPr="00D81330" w:rsidRDefault="00AC39CD" w:rsidP="00C55D2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32"/>
                      <w:szCs w:val="44"/>
                    </w:rPr>
                    <w:t xml:space="preserve">химических добавок 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F356E0" w:rsidRDefault="00F356E0"/>
    <w:p w:rsidR="00EE7589" w:rsidRDefault="00EE7589"/>
    <w:p w:rsidR="00F356E0" w:rsidRDefault="00F356E0"/>
    <w:p w:rsidR="00F356E0" w:rsidRDefault="00F356E0"/>
    <w:sectPr w:rsidR="00F356E0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9CD" w:rsidRDefault="00AC39CD" w:rsidP="00E81337">
      <w:pPr>
        <w:spacing w:after="0" w:line="240" w:lineRule="auto"/>
      </w:pPr>
      <w:r>
        <w:separator/>
      </w:r>
    </w:p>
  </w:endnote>
  <w:endnote w:type="continuationSeparator" w:id="1">
    <w:p w:rsidR="00AC39CD" w:rsidRDefault="00AC39CD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9CD" w:rsidRDefault="00AC39CD" w:rsidP="00E81337">
      <w:pPr>
        <w:spacing w:after="0" w:line="240" w:lineRule="auto"/>
      </w:pPr>
      <w:r>
        <w:separator/>
      </w:r>
    </w:p>
  </w:footnote>
  <w:footnote w:type="continuationSeparator" w:id="1">
    <w:p w:rsidR="00AC39CD" w:rsidRDefault="00AC39CD" w:rsidP="00E81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D5214"/>
    <w:multiLevelType w:val="multilevel"/>
    <w:tmpl w:val="6D001B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9393">
      <o:colormru v:ext="edit" colors="#f8a968,#ffa000,#fcf564,#f5ea05,#d6cc04,#f1a73b,#d26308"/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45D7D"/>
    <w:rsid w:val="0006072C"/>
    <w:rsid w:val="00065588"/>
    <w:rsid w:val="00066543"/>
    <w:rsid w:val="00076828"/>
    <w:rsid w:val="00080389"/>
    <w:rsid w:val="000879BC"/>
    <w:rsid w:val="00097502"/>
    <w:rsid w:val="000B40D4"/>
    <w:rsid w:val="000B4AC0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67DD"/>
    <w:rsid w:val="000E751F"/>
    <w:rsid w:val="000F02E9"/>
    <w:rsid w:val="000F1C49"/>
    <w:rsid w:val="000F53B4"/>
    <w:rsid w:val="000F6ECF"/>
    <w:rsid w:val="001003D8"/>
    <w:rsid w:val="00102266"/>
    <w:rsid w:val="0010378E"/>
    <w:rsid w:val="00103A06"/>
    <w:rsid w:val="00124534"/>
    <w:rsid w:val="0012701A"/>
    <w:rsid w:val="00146A4F"/>
    <w:rsid w:val="00153F93"/>
    <w:rsid w:val="00156D32"/>
    <w:rsid w:val="001640F3"/>
    <w:rsid w:val="00167BAC"/>
    <w:rsid w:val="00173AC8"/>
    <w:rsid w:val="001753AD"/>
    <w:rsid w:val="00182F8E"/>
    <w:rsid w:val="001A6472"/>
    <w:rsid w:val="001E1F07"/>
    <w:rsid w:val="001E7378"/>
    <w:rsid w:val="001F13A3"/>
    <w:rsid w:val="001F5A41"/>
    <w:rsid w:val="002157DC"/>
    <w:rsid w:val="00220781"/>
    <w:rsid w:val="00227C28"/>
    <w:rsid w:val="0023024B"/>
    <w:rsid w:val="002327C8"/>
    <w:rsid w:val="0024025B"/>
    <w:rsid w:val="002526C7"/>
    <w:rsid w:val="00253317"/>
    <w:rsid w:val="00257021"/>
    <w:rsid w:val="0026311A"/>
    <w:rsid w:val="002672D7"/>
    <w:rsid w:val="00272695"/>
    <w:rsid w:val="002805FF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41D1D"/>
    <w:rsid w:val="00360BFD"/>
    <w:rsid w:val="003728A0"/>
    <w:rsid w:val="00375115"/>
    <w:rsid w:val="00376D96"/>
    <w:rsid w:val="003771A3"/>
    <w:rsid w:val="00391B5D"/>
    <w:rsid w:val="0039554A"/>
    <w:rsid w:val="0039669E"/>
    <w:rsid w:val="00397AE4"/>
    <w:rsid w:val="003A7039"/>
    <w:rsid w:val="003B1BB1"/>
    <w:rsid w:val="003B62AA"/>
    <w:rsid w:val="003C0336"/>
    <w:rsid w:val="003C26F4"/>
    <w:rsid w:val="003C47CB"/>
    <w:rsid w:val="003C5C1B"/>
    <w:rsid w:val="003C5E46"/>
    <w:rsid w:val="003C6086"/>
    <w:rsid w:val="003D2EB8"/>
    <w:rsid w:val="003E43E4"/>
    <w:rsid w:val="00413561"/>
    <w:rsid w:val="004155EB"/>
    <w:rsid w:val="00420B73"/>
    <w:rsid w:val="00420ED6"/>
    <w:rsid w:val="004213DD"/>
    <w:rsid w:val="004319F8"/>
    <w:rsid w:val="00441CC1"/>
    <w:rsid w:val="00466CCC"/>
    <w:rsid w:val="00470CF7"/>
    <w:rsid w:val="00480391"/>
    <w:rsid w:val="004866A1"/>
    <w:rsid w:val="00493739"/>
    <w:rsid w:val="00494F71"/>
    <w:rsid w:val="004A0113"/>
    <w:rsid w:val="004B2701"/>
    <w:rsid w:val="004C36C3"/>
    <w:rsid w:val="004D19A6"/>
    <w:rsid w:val="004D2855"/>
    <w:rsid w:val="004D6BB8"/>
    <w:rsid w:val="004E6F19"/>
    <w:rsid w:val="004F31A6"/>
    <w:rsid w:val="00504BFB"/>
    <w:rsid w:val="00507F64"/>
    <w:rsid w:val="005136E7"/>
    <w:rsid w:val="00514A1C"/>
    <w:rsid w:val="0051634D"/>
    <w:rsid w:val="00516F9E"/>
    <w:rsid w:val="00523FCF"/>
    <w:rsid w:val="00526117"/>
    <w:rsid w:val="0053140D"/>
    <w:rsid w:val="00531AC4"/>
    <w:rsid w:val="00552A99"/>
    <w:rsid w:val="0055452C"/>
    <w:rsid w:val="00555FDA"/>
    <w:rsid w:val="00567E0B"/>
    <w:rsid w:val="00584CE5"/>
    <w:rsid w:val="00596FAE"/>
    <w:rsid w:val="00597D8D"/>
    <w:rsid w:val="005A3836"/>
    <w:rsid w:val="005A71E2"/>
    <w:rsid w:val="005B045C"/>
    <w:rsid w:val="005C4D3D"/>
    <w:rsid w:val="005C5A69"/>
    <w:rsid w:val="005D6227"/>
    <w:rsid w:val="005D7911"/>
    <w:rsid w:val="005E2797"/>
    <w:rsid w:val="005F0E30"/>
    <w:rsid w:val="005F2638"/>
    <w:rsid w:val="005F34F3"/>
    <w:rsid w:val="005F7EAB"/>
    <w:rsid w:val="00610450"/>
    <w:rsid w:val="00612575"/>
    <w:rsid w:val="0061519E"/>
    <w:rsid w:val="006250CD"/>
    <w:rsid w:val="0062662C"/>
    <w:rsid w:val="00634702"/>
    <w:rsid w:val="00634B5E"/>
    <w:rsid w:val="00644B05"/>
    <w:rsid w:val="00647C26"/>
    <w:rsid w:val="00663952"/>
    <w:rsid w:val="0067333B"/>
    <w:rsid w:val="00677AA3"/>
    <w:rsid w:val="00684E21"/>
    <w:rsid w:val="00687AAB"/>
    <w:rsid w:val="00693A28"/>
    <w:rsid w:val="00697195"/>
    <w:rsid w:val="006A0D05"/>
    <w:rsid w:val="006B029C"/>
    <w:rsid w:val="006B4729"/>
    <w:rsid w:val="006C2D99"/>
    <w:rsid w:val="006D0762"/>
    <w:rsid w:val="006D3917"/>
    <w:rsid w:val="006E474B"/>
    <w:rsid w:val="006F2947"/>
    <w:rsid w:val="00703532"/>
    <w:rsid w:val="00721605"/>
    <w:rsid w:val="00723A10"/>
    <w:rsid w:val="007265D0"/>
    <w:rsid w:val="007338DA"/>
    <w:rsid w:val="00734CC4"/>
    <w:rsid w:val="00736722"/>
    <w:rsid w:val="007408FB"/>
    <w:rsid w:val="0074425F"/>
    <w:rsid w:val="00745E15"/>
    <w:rsid w:val="00745E72"/>
    <w:rsid w:val="00752A4C"/>
    <w:rsid w:val="007538F6"/>
    <w:rsid w:val="00757740"/>
    <w:rsid w:val="007844A5"/>
    <w:rsid w:val="00787CDC"/>
    <w:rsid w:val="00796CA6"/>
    <w:rsid w:val="007A0919"/>
    <w:rsid w:val="007A59C2"/>
    <w:rsid w:val="007B12FC"/>
    <w:rsid w:val="007E6752"/>
    <w:rsid w:val="007E6F52"/>
    <w:rsid w:val="007F4CFB"/>
    <w:rsid w:val="008038C9"/>
    <w:rsid w:val="0081268E"/>
    <w:rsid w:val="0081673B"/>
    <w:rsid w:val="00826BC4"/>
    <w:rsid w:val="00827AB1"/>
    <w:rsid w:val="00832334"/>
    <w:rsid w:val="0084335D"/>
    <w:rsid w:val="0085473A"/>
    <w:rsid w:val="0085676B"/>
    <w:rsid w:val="00856F76"/>
    <w:rsid w:val="00866C85"/>
    <w:rsid w:val="00874C5C"/>
    <w:rsid w:val="00877ECC"/>
    <w:rsid w:val="00885E27"/>
    <w:rsid w:val="0088667A"/>
    <w:rsid w:val="008918A8"/>
    <w:rsid w:val="00892513"/>
    <w:rsid w:val="008B0616"/>
    <w:rsid w:val="008D10F2"/>
    <w:rsid w:val="008D1431"/>
    <w:rsid w:val="008D5F89"/>
    <w:rsid w:val="008E2B8F"/>
    <w:rsid w:val="008E7718"/>
    <w:rsid w:val="008F796E"/>
    <w:rsid w:val="009159DF"/>
    <w:rsid w:val="00946C8C"/>
    <w:rsid w:val="00967FAB"/>
    <w:rsid w:val="0097482F"/>
    <w:rsid w:val="00977E2E"/>
    <w:rsid w:val="0098799E"/>
    <w:rsid w:val="00992A56"/>
    <w:rsid w:val="00995D76"/>
    <w:rsid w:val="009A1472"/>
    <w:rsid w:val="009B3258"/>
    <w:rsid w:val="009B5D93"/>
    <w:rsid w:val="009C759D"/>
    <w:rsid w:val="009D44DB"/>
    <w:rsid w:val="009F432F"/>
    <w:rsid w:val="009F5A90"/>
    <w:rsid w:val="009F6DD5"/>
    <w:rsid w:val="00A01FBB"/>
    <w:rsid w:val="00A02F68"/>
    <w:rsid w:val="00A106F6"/>
    <w:rsid w:val="00A17BA7"/>
    <w:rsid w:val="00A248B3"/>
    <w:rsid w:val="00A34FAF"/>
    <w:rsid w:val="00A35A2D"/>
    <w:rsid w:val="00A43AAE"/>
    <w:rsid w:val="00A452C6"/>
    <w:rsid w:val="00A45942"/>
    <w:rsid w:val="00A50DCB"/>
    <w:rsid w:val="00A5302E"/>
    <w:rsid w:val="00A56E8D"/>
    <w:rsid w:val="00A63D90"/>
    <w:rsid w:val="00A712F7"/>
    <w:rsid w:val="00AA27AF"/>
    <w:rsid w:val="00AB212E"/>
    <w:rsid w:val="00AC0946"/>
    <w:rsid w:val="00AC39CD"/>
    <w:rsid w:val="00AD17D5"/>
    <w:rsid w:val="00AD258D"/>
    <w:rsid w:val="00AD7F0B"/>
    <w:rsid w:val="00AE4D7E"/>
    <w:rsid w:val="00AE549D"/>
    <w:rsid w:val="00AE6588"/>
    <w:rsid w:val="00AF1D9F"/>
    <w:rsid w:val="00AF316E"/>
    <w:rsid w:val="00AF33E7"/>
    <w:rsid w:val="00B3132D"/>
    <w:rsid w:val="00B31827"/>
    <w:rsid w:val="00B3226A"/>
    <w:rsid w:val="00B33708"/>
    <w:rsid w:val="00B35EFB"/>
    <w:rsid w:val="00B3699C"/>
    <w:rsid w:val="00B44386"/>
    <w:rsid w:val="00B5191B"/>
    <w:rsid w:val="00B679EF"/>
    <w:rsid w:val="00B839FE"/>
    <w:rsid w:val="00B9145B"/>
    <w:rsid w:val="00B91839"/>
    <w:rsid w:val="00B97C6D"/>
    <w:rsid w:val="00BA4A80"/>
    <w:rsid w:val="00BA5AFE"/>
    <w:rsid w:val="00BB188B"/>
    <w:rsid w:val="00BC5E05"/>
    <w:rsid w:val="00BC7381"/>
    <w:rsid w:val="00BD2B36"/>
    <w:rsid w:val="00BE0C59"/>
    <w:rsid w:val="00BF5E87"/>
    <w:rsid w:val="00BF6822"/>
    <w:rsid w:val="00C02CD1"/>
    <w:rsid w:val="00C07AAE"/>
    <w:rsid w:val="00C1238B"/>
    <w:rsid w:val="00C42DF9"/>
    <w:rsid w:val="00C55D24"/>
    <w:rsid w:val="00C62204"/>
    <w:rsid w:val="00C672C9"/>
    <w:rsid w:val="00C70499"/>
    <w:rsid w:val="00C73243"/>
    <w:rsid w:val="00C77F80"/>
    <w:rsid w:val="00C90795"/>
    <w:rsid w:val="00C94CC8"/>
    <w:rsid w:val="00CB59C0"/>
    <w:rsid w:val="00CB7F97"/>
    <w:rsid w:val="00CD0856"/>
    <w:rsid w:val="00CE1CF6"/>
    <w:rsid w:val="00CE41FF"/>
    <w:rsid w:val="00CE703F"/>
    <w:rsid w:val="00CF1F6E"/>
    <w:rsid w:val="00CF3CA6"/>
    <w:rsid w:val="00D0071B"/>
    <w:rsid w:val="00D07064"/>
    <w:rsid w:val="00D10AFF"/>
    <w:rsid w:val="00D1115C"/>
    <w:rsid w:val="00D11763"/>
    <w:rsid w:val="00D2295E"/>
    <w:rsid w:val="00D317DD"/>
    <w:rsid w:val="00D3305C"/>
    <w:rsid w:val="00D3464D"/>
    <w:rsid w:val="00D36CD2"/>
    <w:rsid w:val="00D373D3"/>
    <w:rsid w:val="00D55034"/>
    <w:rsid w:val="00D56FFB"/>
    <w:rsid w:val="00D57FB4"/>
    <w:rsid w:val="00D6204B"/>
    <w:rsid w:val="00D80937"/>
    <w:rsid w:val="00D81330"/>
    <w:rsid w:val="00DA03A0"/>
    <w:rsid w:val="00DA03A2"/>
    <w:rsid w:val="00DA1551"/>
    <w:rsid w:val="00DA473B"/>
    <w:rsid w:val="00DB56DE"/>
    <w:rsid w:val="00DD50D7"/>
    <w:rsid w:val="00DD5B29"/>
    <w:rsid w:val="00DD71EF"/>
    <w:rsid w:val="00DE0438"/>
    <w:rsid w:val="00DE340B"/>
    <w:rsid w:val="00DF128D"/>
    <w:rsid w:val="00DF2368"/>
    <w:rsid w:val="00DF6CF7"/>
    <w:rsid w:val="00DF715A"/>
    <w:rsid w:val="00E01A7F"/>
    <w:rsid w:val="00E07F2E"/>
    <w:rsid w:val="00E115C5"/>
    <w:rsid w:val="00E155D6"/>
    <w:rsid w:val="00E208B5"/>
    <w:rsid w:val="00E22A89"/>
    <w:rsid w:val="00E24AE0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81337"/>
    <w:rsid w:val="00E8425E"/>
    <w:rsid w:val="00E85F11"/>
    <w:rsid w:val="00E91C79"/>
    <w:rsid w:val="00EB3772"/>
    <w:rsid w:val="00EB67E4"/>
    <w:rsid w:val="00EB7EA2"/>
    <w:rsid w:val="00EC4D4E"/>
    <w:rsid w:val="00EE0A8F"/>
    <w:rsid w:val="00EE236E"/>
    <w:rsid w:val="00EE7589"/>
    <w:rsid w:val="00EF1F29"/>
    <w:rsid w:val="00EF3B37"/>
    <w:rsid w:val="00F049E1"/>
    <w:rsid w:val="00F13D1A"/>
    <w:rsid w:val="00F203BC"/>
    <w:rsid w:val="00F20469"/>
    <w:rsid w:val="00F20E80"/>
    <w:rsid w:val="00F356E0"/>
    <w:rsid w:val="00F518DB"/>
    <w:rsid w:val="00F549E1"/>
    <w:rsid w:val="00F5519E"/>
    <w:rsid w:val="00F552C2"/>
    <w:rsid w:val="00F57AEC"/>
    <w:rsid w:val="00F85DB5"/>
    <w:rsid w:val="00F92FD1"/>
    <w:rsid w:val="00F94737"/>
    <w:rsid w:val="00F96B54"/>
    <w:rsid w:val="00F97D52"/>
    <w:rsid w:val="00FB1186"/>
    <w:rsid w:val="00FB19B4"/>
    <w:rsid w:val="00FC2CF0"/>
    <w:rsid w:val="00FC3CA4"/>
    <w:rsid w:val="00FD2222"/>
    <w:rsid w:val="00FD48BA"/>
    <w:rsid w:val="00FE5BDC"/>
    <w:rsid w:val="00FF5AB7"/>
    <w:rsid w:val="00FF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o:colormru v:ext="edit" colors="#f8a968,#ffa000,#fcf564,#f5ea05,#d6cc04,#f1a73b,#d26308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boicova_iv</cp:lastModifiedBy>
  <cp:revision>6</cp:revision>
  <cp:lastPrinted>2012-10-16T07:54:00Z</cp:lastPrinted>
  <dcterms:created xsi:type="dcterms:W3CDTF">2012-10-17T10:13:00Z</dcterms:created>
  <dcterms:modified xsi:type="dcterms:W3CDTF">2012-10-29T10:26:00Z</dcterms:modified>
</cp:coreProperties>
</file>