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67" w:rsidRPr="00D71F67" w:rsidRDefault="00D71F67" w:rsidP="00D7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г. ПОДОЛЬСКА </w:t>
      </w:r>
    </w:p>
    <w:p w:rsidR="00D71F67" w:rsidRPr="00D71F67" w:rsidRDefault="00D71F67" w:rsidP="00D71F6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71F67">
        <w:rPr>
          <w:rFonts w:ascii="Times New Roman" w:eastAsia="Times New Roman" w:hAnsi="Times New Roman" w:cs="Times New Roman"/>
          <w:b/>
          <w:bCs/>
          <w:lang w:eastAsia="ru-RU"/>
        </w:rPr>
        <w:t xml:space="preserve">КОМИТЕТ ПО ОБРАЗОВАНИЮ </w:t>
      </w:r>
    </w:p>
    <w:p w:rsidR="00D71F67" w:rsidRPr="00D71F67" w:rsidRDefault="00D71F67" w:rsidP="00D71F6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71F67" w:rsidRPr="00D71F67" w:rsidRDefault="00D71F67" w:rsidP="00D71F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71F6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 Р И К А З</w:t>
      </w:r>
    </w:p>
    <w:p w:rsidR="00D71F67" w:rsidRPr="00D71F67" w:rsidRDefault="00D71F67" w:rsidP="00D71F6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F67" w:rsidRPr="00D71F67" w:rsidRDefault="00D71F67" w:rsidP="00D71F6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B544C">
        <w:rPr>
          <w:rFonts w:ascii="Times New Roman" w:eastAsia="Times New Roman" w:hAnsi="Times New Roman" w:cs="Times New Roman"/>
          <w:sz w:val="26"/>
          <w:szCs w:val="26"/>
          <w:lang w:eastAsia="ru-RU"/>
        </w:rPr>
        <w:t>28.04.2014</w:t>
      </w:r>
      <w:r w:rsidRPr="00D71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2B5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71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B544C">
        <w:rPr>
          <w:rFonts w:ascii="Times New Roman" w:eastAsia="Times New Roman" w:hAnsi="Times New Roman" w:cs="Times New Roman"/>
          <w:sz w:val="26"/>
          <w:szCs w:val="26"/>
          <w:lang w:eastAsia="ru-RU"/>
        </w:rPr>
        <w:t>390/1</w:t>
      </w:r>
    </w:p>
    <w:p w:rsidR="00D71F67" w:rsidRPr="00D71F67" w:rsidRDefault="00D71F67" w:rsidP="00D71F67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F6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Подольск, Московская область</w:t>
      </w:r>
    </w:p>
    <w:p w:rsidR="00D71F67" w:rsidRPr="00D71F67" w:rsidRDefault="00D71F67" w:rsidP="00D71F67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F67" w:rsidRPr="00D71F67" w:rsidRDefault="00D71F67" w:rsidP="00D71F67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F67" w:rsidRPr="003D38E9" w:rsidRDefault="00D71F67" w:rsidP="00D71F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38E9">
        <w:rPr>
          <w:rFonts w:ascii="Times New Roman" w:hAnsi="Times New Roman" w:cs="Times New Roman"/>
          <w:sz w:val="26"/>
          <w:szCs w:val="26"/>
        </w:rPr>
        <w:t xml:space="preserve">О закреплении муниципальных </w:t>
      </w:r>
    </w:p>
    <w:p w:rsidR="00D71F67" w:rsidRPr="003D38E9" w:rsidRDefault="00D71F67" w:rsidP="00D71F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38E9">
        <w:rPr>
          <w:rFonts w:ascii="Times New Roman" w:hAnsi="Times New Roman" w:cs="Times New Roman"/>
          <w:sz w:val="26"/>
          <w:szCs w:val="26"/>
        </w:rPr>
        <w:t>дошкольных образовательных учреждений</w:t>
      </w:r>
    </w:p>
    <w:p w:rsidR="00D71F67" w:rsidRDefault="00D71F67" w:rsidP="00D71F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38E9">
        <w:rPr>
          <w:rFonts w:ascii="Times New Roman" w:hAnsi="Times New Roman" w:cs="Times New Roman"/>
          <w:sz w:val="26"/>
          <w:szCs w:val="26"/>
        </w:rPr>
        <w:t xml:space="preserve">за конкретными территориями </w:t>
      </w:r>
    </w:p>
    <w:p w:rsidR="00D71F67" w:rsidRDefault="00D71F67" w:rsidP="00D71F6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71F67" w:rsidRDefault="00D71F67" w:rsidP="00D71F6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«городской округ Подольск Московской области»</w:t>
      </w:r>
    </w:p>
    <w:p w:rsidR="00D71F67" w:rsidRPr="00D71F67" w:rsidRDefault="00D71F67" w:rsidP="00D71F67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F67" w:rsidRPr="000253C4" w:rsidRDefault="00D71F67" w:rsidP="00D71F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6D4127">
        <w:rPr>
          <w:rFonts w:ascii="Times New Roman" w:hAnsi="Times New Roman" w:cs="Times New Roman"/>
          <w:sz w:val="26"/>
          <w:szCs w:val="26"/>
        </w:rPr>
        <w:t>от 29.12.2012</w:t>
      </w:r>
      <w:r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Федерации», приказом Министерства образования и науки Российской Федерации от 08.04.2014 № 293 «</w:t>
      </w:r>
      <w:r w:rsidRPr="000253C4">
        <w:rPr>
          <w:rFonts w:ascii="Times New Roman" w:hAnsi="Times New Roman" w:cs="Times New Roman"/>
          <w:bCs/>
          <w:sz w:val="26"/>
          <w:szCs w:val="26"/>
        </w:rPr>
        <w:t>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D71F67" w:rsidRDefault="00D71F67" w:rsidP="00D71F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права граждан на получение доступного и бесплатного дошкольного образования на территории муниципального образования «городской округ Подольск Московской области»</w:t>
      </w:r>
    </w:p>
    <w:p w:rsidR="00D71F67" w:rsidRPr="00D71F67" w:rsidRDefault="00D71F67" w:rsidP="00D71F67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F67" w:rsidRPr="00D71F67" w:rsidRDefault="00D71F67" w:rsidP="00D71F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1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D71F67" w:rsidRPr="00D71F67" w:rsidRDefault="00D71F67" w:rsidP="00D71F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127" w:rsidRPr="006D4127" w:rsidRDefault="006D4127" w:rsidP="006D412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12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муниципальные образовательные учреждения, реализующие программы дошкольного образования, за конкретными территориями муниципального образования «городской округ Подольск» (прилагается).</w:t>
      </w:r>
    </w:p>
    <w:p w:rsidR="006D4127" w:rsidRPr="006D4127" w:rsidRDefault="006D4127" w:rsidP="006D412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12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1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дошкольного образования (Крыгина М.Д.) организовать прием детей в муниципальные образовательные учреждения, реализующие программу дошкольного образования, в соответствии с закрепленными территориями.</w:t>
      </w:r>
    </w:p>
    <w:p w:rsidR="006D4127" w:rsidRPr="00D71F67" w:rsidRDefault="006D4127" w:rsidP="006D41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12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приказа </w:t>
      </w:r>
      <w:r w:rsidRPr="00D71F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председателя Комитета по образованию Савчук Н.Ф.</w:t>
      </w:r>
    </w:p>
    <w:p w:rsidR="00D71F67" w:rsidRPr="00D71F67" w:rsidRDefault="00D71F67" w:rsidP="006D412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67" w:rsidRPr="00D71F67" w:rsidRDefault="00D71F67" w:rsidP="00D71F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67" w:rsidRPr="00D71F67" w:rsidRDefault="00D71F67" w:rsidP="00D71F6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F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Комитета                                                                Е.В. Клоков</w:t>
      </w:r>
    </w:p>
    <w:p w:rsidR="00D71F67" w:rsidRDefault="00D71F67" w:rsidP="003D38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49D2" w:rsidRDefault="004B49D2" w:rsidP="003D38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49D2" w:rsidRPr="004B49D2" w:rsidRDefault="004B49D2" w:rsidP="004B4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9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приказу </w:t>
      </w:r>
    </w:p>
    <w:p w:rsidR="004B49D2" w:rsidRPr="004B49D2" w:rsidRDefault="004B49D2" w:rsidP="004B4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9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по образованию.</w:t>
      </w:r>
    </w:p>
    <w:p w:rsidR="004B49D2" w:rsidRPr="004B49D2" w:rsidRDefault="004B49D2" w:rsidP="004B4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9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28.04.2014 № 390/1</w:t>
      </w:r>
    </w:p>
    <w:p w:rsidR="004B49D2" w:rsidRPr="004B49D2" w:rsidRDefault="004B49D2" w:rsidP="004B4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9D2" w:rsidRPr="004B49D2" w:rsidRDefault="004B49D2" w:rsidP="004B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ЗАКРЕПЛЕНИЕ</w:t>
      </w:r>
    </w:p>
    <w:p w:rsidR="004B49D2" w:rsidRPr="004B49D2" w:rsidRDefault="004B49D2" w:rsidP="004B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образовательных учреждений,  </w:t>
      </w:r>
    </w:p>
    <w:p w:rsidR="004B49D2" w:rsidRPr="004B49D2" w:rsidRDefault="004B49D2" w:rsidP="004B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реализующих программы дошкольного образования,</w:t>
      </w:r>
    </w:p>
    <w:p w:rsidR="004B49D2" w:rsidRPr="004B49D2" w:rsidRDefault="004B49D2" w:rsidP="004B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конкретными территориями муниципального образования </w:t>
      </w:r>
    </w:p>
    <w:p w:rsidR="004B49D2" w:rsidRPr="004B49D2" w:rsidRDefault="004B49D2" w:rsidP="004B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9D2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«городской округ Подольск Московской области»</w:t>
      </w:r>
    </w:p>
    <w:p w:rsidR="004B49D2" w:rsidRPr="004B49D2" w:rsidRDefault="004B49D2" w:rsidP="004B4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07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4B49D2" w:rsidRPr="004B49D2" w:rsidTr="004B49D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улица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 лет ВЛКСМ 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Чижова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Б. Серпуховская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Октябрьская 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9, 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Революционный пр -т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Ульяновых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Дружбы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Карла Маркса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Кооперативный проезд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Красная </w:t>
            </w:r>
          </w:p>
        </w:tc>
      </w:tr>
      <w:tr w:rsidR="004B49D2" w:rsidRPr="004B49D2" w:rsidTr="004B49D2">
        <w:trPr>
          <w:trHeight w:val="363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проезд Горпарка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Пантелеева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Дзержинского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Барамзиной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Огородная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Карьерная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Каменная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Фруктовая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1–я Береговая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Домодедовское шоссе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Пригородная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Известковая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Бутовская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tabs>
                <w:tab w:val="left" w:pos="1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Дружбы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tabs>
                <w:tab w:val="left" w:pos="1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Проспект Ленина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tabs>
                <w:tab w:val="left" w:pos="1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Товарная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18, 33, 37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Долгого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Космонавтов</w:t>
            </w:r>
          </w:p>
        </w:tc>
      </w:tr>
      <w:tr w:rsidR="004B49D2" w:rsidRPr="004B49D2" w:rsidTr="004B49D2">
        <w:trPr>
          <w:trHeight w:val="252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Машиностроителей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Филиппова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Сосновая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Правды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Клубный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Южный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Электромонтажный пр.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1, 36, 51</w:t>
            </w:r>
          </w:p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Революционный пр-т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проспект Ленина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Б. Ивановская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2-я Полевая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М. Ивановская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Веллинга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Б. Зеленовская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К. Маркса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М. Зеленовская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15, 58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Долгого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Космонавтов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Машиностроителей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Филиппова 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7, 17, 22</w:t>
            </w: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Энтузиастов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Мира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Орджоникидзе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Северный тупик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Северная 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11, 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Плещеевская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Горная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Суворовский тупик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Банная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Левитина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Донская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Суворова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Репина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Плещеевский тупик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Нагорная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2-й Суворовский тупик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Станичная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2-я Береговая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Артемовская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Силикатный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30</w:t>
            </w:r>
          </w:p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Средняя общеобразовательная школа № 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проспект Ленина (начало)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Колхозная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Луговая</w:t>
            </w:r>
          </w:p>
        </w:tc>
      </w:tr>
      <w:tr w:rsidR="004B49D2" w:rsidRPr="004B49D2" w:rsidTr="004B49D2">
        <w:trPr>
          <w:trHeight w:val="343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М. Расковой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Калужская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Фурманова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Дубровицкая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Партизанская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Овражный тупик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Чапаева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Некрасова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проезд Некрасова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Гаражный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Щорса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1-я Сальковская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2-я Сальковская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3-я Сальковская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Московский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Павлика Морозова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Песочная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Овражная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Еринская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Овражный тупик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Краснохолмский пр-д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Овражный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Сальковский луг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Заречно- Набережная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3,32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Готвальда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Высотная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Гайдара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14, 25, 42</w:t>
            </w:r>
          </w:p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Сосновая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Б.Серпуховская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Циолковского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Бородинская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Мичуринский пр-д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Багратиона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Дорохова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Курчатова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1-я  Сергеевская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2-я  Сергеевская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3-я Сергеевская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Весенняя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Раевского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Ореховая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7, 17, 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Энтузиастов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Мира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Батырева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Ждановская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Панфилова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Болотная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Гуртовая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Северная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Рощинская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2-я Рощинская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Рощинский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Авиационная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Авиационный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Авиационная площадь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1-й Болотный переулок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2-й Болотный переулок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Санаторная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Кустарная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Ждановский проезд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Александровский пр-д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Гулевский проезд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39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Подольских Курсантов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Литейная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Б.Серпуховская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Победы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5, 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Чистова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Литейная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Индустриальная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8, 61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Шаталова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Лапшенкова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Гайдара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М. Кутузовская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Чехова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2-я Северовская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40 лет Пионерии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Кутузовский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1-й  Ватутинский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2-й  Ватутинский проезд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 проспект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Кирова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Ленинградский пр. </w:t>
            </w:r>
          </w:p>
        </w:tc>
      </w:tr>
      <w:tr w:rsidR="004B49D2" w:rsidRPr="004B49D2" w:rsidTr="004B49D2">
        <w:trPr>
          <w:trHeight w:val="417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Фетищевская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4, 41, 47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Маштакова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Госпитальная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 лет ВЛКСМ 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Парковая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Кирова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50, 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Ватутина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Пионерская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Литейная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Б.Серпуховская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Дубинина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Физкультурная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Лапшенкова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Чайковского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М.  Кутузовская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Победы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1-я Совхозная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2-я Совхозная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М. Северская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Б. Северская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Талалихина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1-я Поселковая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2-я Поселковая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Чернышевского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Белинского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Поспелова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Лагерная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Щеглова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Герцена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Зеленый тупик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Осенняя</w:t>
            </w: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46</w:t>
            </w: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 xml:space="preserve"> 2</w:t>
            </w:r>
          </w:p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школа № 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пр-т Юных Ленинцев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Заводская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Силикатная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Быковская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Р. Люксембург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К. Цеткин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Сыровский тупик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Художественный пр-д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Сыровская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Девятская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49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пр-т Юных Ленинцев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8-е Марта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24, 48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Готвальда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Гайдара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6, 45, 53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 проспект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Красногвардейский б-р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Пахринсий проезд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Беляевский пр-д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Беляевская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19, 56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Красногвардейский б-р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улица  43-й Армии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</w:t>
            </w: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Ульяновых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Мраморная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Парадный проезд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Лобачева 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Халатова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2-я Комсомольская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 40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проезд Авиаторов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Профсоюзная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Тепличная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Подольская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Рязановское шоссе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5, 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Б. Серпуховская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Чистова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Литейная</w:t>
            </w:r>
          </w:p>
        </w:tc>
      </w:tr>
      <w:tr w:rsidR="004B49D2" w:rsidRPr="004B49D2" w:rsidTr="004B49D2">
        <w:trPr>
          <w:trHeight w:val="325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50 лет ВЛКСМ</w:t>
            </w:r>
          </w:p>
        </w:tc>
      </w:tr>
      <w:tr w:rsidR="004B49D2" w:rsidRPr="004B49D2" w:rsidTr="004B49D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4, 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Парковая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Кирова</w:t>
            </w:r>
          </w:p>
        </w:tc>
      </w:tr>
      <w:tr w:rsidR="004B49D2" w:rsidRPr="004B49D2" w:rsidTr="004B49D2">
        <w:trPr>
          <w:trHeight w:val="423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1-я Пилотная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2-я Пилотная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3-я Пилотная</w:t>
            </w:r>
          </w:p>
        </w:tc>
      </w:tr>
      <w:tr w:rsidR="004B49D2" w:rsidRPr="004B49D2" w:rsidTr="004B49D2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Архивный проезд</w:t>
            </w:r>
          </w:p>
        </w:tc>
      </w:tr>
      <w:tr w:rsidR="004B49D2" w:rsidRPr="004B49D2" w:rsidTr="004B49D2">
        <w:trPr>
          <w:trHeight w:val="422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12, 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Юбилейная</w:t>
            </w:r>
          </w:p>
        </w:tc>
      </w:tr>
      <w:tr w:rsidR="004B49D2" w:rsidRPr="004B49D2" w:rsidTr="004B49D2">
        <w:trPr>
          <w:trHeight w:val="228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Ленинградская</w:t>
            </w:r>
          </w:p>
        </w:tc>
      </w:tr>
      <w:tr w:rsidR="004B49D2" w:rsidRPr="004B49D2" w:rsidTr="004B49D2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23, 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улица  43-й Армии</w:t>
            </w:r>
          </w:p>
        </w:tc>
      </w:tr>
      <w:tr w:rsidR="004B49D2" w:rsidRPr="004B49D2" w:rsidTr="004B49D2">
        <w:trPr>
          <w:trHeight w:val="412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Ленинградская</w:t>
            </w:r>
          </w:p>
        </w:tc>
      </w:tr>
      <w:tr w:rsidR="004B49D2" w:rsidRPr="004B49D2" w:rsidTr="004B49D2">
        <w:trPr>
          <w:trHeight w:val="412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Генерала Стрельбицкого</w:t>
            </w:r>
          </w:p>
        </w:tc>
      </w:tr>
      <w:tr w:rsidR="004B49D2" w:rsidRPr="004B49D2" w:rsidTr="004B49D2">
        <w:trPr>
          <w:trHeight w:val="4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9D2" w:rsidRPr="004B49D2" w:rsidRDefault="004B49D2" w:rsidP="004B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МДОУ №№ 28, 31, 38, 54, 55, 57, 59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9D2" w:rsidRPr="004B49D2" w:rsidRDefault="004B49D2" w:rsidP="004B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9D2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Микрорайон «Кузнечики»</w:t>
            </w:r>
          </w:p>
        </w:tc>
      </w:tr>
    </w:tbl>
    <w:p w:rsidR="004B49D2" w:rsidRPr="004B49D2" w:rsidRDefault="004B49D2" w:rsidP="004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D2" w:rsidRPr="004B49D2" w:rsidRDefault="004B49D2" w:rsidP="004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D2" w:rsidRPr="004B49D2" w:rsidRDefault="004B49D2" w:rsidP="004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D2" w:rsidRPr="004B49D2" w:rsidRDefault="004B49D2" w:rsidP="004B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D2" w:rsidRDefault="004B49D2" w:rsidP="003D38E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49D2" w:rsidRDefault="004B49D2" w:rsidP="003D38E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B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4F67"/>
    <w:multiLevelType w:val="hybridMultilevel"/>
    <w:tmpl w:val="ED7E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B0"/>
    <w:rsid w:val="000253C4"/>
    <w:rsid w:val="00246031"/>
    <w:rsid w:val="002B544C"/>
    <w:rsid w:val="003D38E9"/>
    <w:rsid w:val="00483166"/>
    <w:rsid w:val="004B49D2"/>
    <w:rsid w:val="00697CB0"/>
    <w:rsid w:val="006D4127"/>
    <w:rsid w:val="00D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cp:lastPrinted>2014-07-22T13:04:00Z</cp:lastPrinted>
  <dcterms:created xsi:type="dcterms:W3CDTF">2014-07-22T11:50:00Z</dcterms:created>
  <dcterms:modified xsi:type="dcterms:W3CDTF">2014-07-28T07:14:00Z</dcterms:modified>
</cp:coreProperties>
</file>