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1" w:rsidRPr="00AD17C1" w:rsidRDefault="00F610EB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F82B21" w:rsidRPr="00AD17C1">
        <w:rPr>
          <w:rFonts w:ascii="Times New Roman" w:hAnsi="Times New Roman"/>
          <w:b/>
          <w:sz w:val="32"/>
          <w:szCs w:val="32"/>
        </w:rPr>
        <w:t>П</w:t>
      </w:r>
      <w:proofErr w:type="gramEnd"/>
      <w:r w:rsidR="00F82B21" w:rsidRPr="00AD17C1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F82B21" w:rsidRPr="00AD17C1" w:rsidRDefault="00F82B21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7C1">
        <w:rPr>
          <w:rFonts w:ascii="Times New Roman" w:hAnsi="Times New Roman"/>
          <w:b/>
          <w:sz w:val="32"/>
          <w:szCs w:val="32"/>
        </w:rPr>
        <w:t>работы Комитета по образованию Администрации г</w:t>
      </w:r>
      <w:r w:rsidR="00AE4918">
        <w:rPr>
          <w:rFonts w:ascii="Times New Roman" w:hAnsi="Times New Roman"/>
          <w:b/>
          <w:sz w:val="32"/>
          <w:szCs w:val="32"/>
        </w:rPr>
        <w:t>орода</w:t>
      </w:r>
      <w:r w:rsidRPr="00AD17C1">
        <w:rPr>
          <w:rFonts w:ascii="Times New Roman" w:hAnsi="Times New Roman"/>
          <w:b/>
          <w:sz w:val="32"/>
          <w:szCs w:val="32"/>
        </w:rPr>
        <w:t xml:space="preserve"> Подольска</w:t>
      </w:r>
    </w:p>
    <w:p w:rsidR="00F82B21" w:rsidRPr="00AD17C1" w:rsidRDefault="00740FCB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17C1">
        <w:rPr>
          <w:rFonts w:ascii="Times New Roman" w:hAnsi="Times New Roman"/>
          <w:b/>
          <w:sz w:val="32"/>
          <w:szCs w:val="32"/>
        </w:rPr>
        <w:t xml:space="preserve">на </w:t>
      </w:r>
      <w:r w:rsidR="00AF7E3B" w:rsidRPr="00043EC0">
        <w:rPr>
          <w:rFonts w:ascii="Times New Roman" w:hAnsi="Times New Roman"/>
          <w:b/>
          <w:sz w:val="32"/>
          <w:szCs w:val="32"/>
          <w:u w:val="single"/>
        </w:rPr>
        <w:t>_</w:t>
      </w:r>
      <w:r w:rsidR="00043EC0" w:rsidRPr="00043EC0">
        <w:rPr>
          <w:rFonts w:ascii="Times New Roman" w:hAnsi="Times New Roman"/>
          <w:b/>
          <w:sz w:val="32"/>
          <w:szCs w:val="32"/>
          <w:u w:val="single"/>
        </w:rPr>
        <w:t>сентябрь</w:t>
      </w:r>
      <w:r w:rsidR="00AF7E3B" w:rsidRPr="00043EC0">
        <w:rPr>
          <w:rFonts w:ascii="Times New Roman" w:hAnsi="Times New Roman"/>
          <w:b/>
          <w:sz w:val="32"/>
          <w:szCs w:val="32"/>
          <w:u w:val="single"/>
        </w:rPr>
        <w:t>____</w:t>
      </w:r>
      <w:r w:rsidR="006D06B5">
        <w:rPr>
          <w:rFonts w:ascii="Times New Roman" w:hAnsi="Times New Roman"/>
          <w:b/>
          <w:sz w:val="32"/>
          <w:szCs w:val="32"/>
        </w:rPr>
        <w:t xml:space="preserve"> 2014</w:t>
      </w:r>
      <w:r w:rsidR="00F82B21" w:rsidRPr="00AD17C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7F689A" w:rsidRDefault="007F689A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810"/>
        <w:gridCol w:w="9"/>
        <w:gridCol w:w="62"/>
        <w:gridCol w:w="4431"/>
        <w:gridCol w:w="24"/>
        <w:gridCol w:w="2931"/>
        <w:gridCol w:w="32"/>
        <w:gridCol w:w="12"/>
        <w:gridCol w:w="2573"/>
      </w:tblGrid>
      <w:tr w:rsidR="00B37169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B37169" w:rsidRPr="00AE2403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B37169" w:rsidRPr="00AE2403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9" w:type="pct"/>
            <w:gridSpan w:val="2"/>
            <w:vAlign w:val="center"/>
          </w:tcPr>
          <w:p w:rsidR="00B37169" w:rsidRPr="00AE2403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536" w:type="pct"/>
            <w:gridSpan w:val="3"/>
            <w:vAlign w:val="center"/>
          </w:tcPr>
          <w:p w:rsidR="00B37169" w:rsidRPr="00AE2403" w:rsidRDefault="00B37169" w:rsidP="00B51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8" w:type="pct"/>
            <w:gridSpan w:val="2"/>
            <w:vAlign w:val="center"/>
          </w:tcPr>
          <w:p w:rsidR="00B37169" w:rsidRPr="00AE2403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79" w:type="pct"/>
            <w:gridSpan w:val="2"/>
            <w:vAlign w:val="center"/>
          </w:tcPr>
          <w:p w:rsidR="00B37169" w:rsidRPr="00AE2403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7169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B37169" w:rsidRPr="00AE2403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99" w:type="pct"/>
            <w:gridSpan w:val="2"/>
            <w:vAlign w:val="center"/>
          </w:tcPr>
          <w:p w:rsidR="00B37169" w:rsidRPr="00AE2403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6" w:type="pct"/>
            <w:gridSpan w:val="3"/>
            <w:vAlign w:val="center"/>
          </w:tcPr>
          <w:p w:rsidR="00B37169" w:rsidRPr="00AE2403" w:rsidRDefault="00B37169" w:rsidP="00B51EE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8" w:type="pct"/>
            <w:gridSpan w:val="2"/>
            <w:vAlign w:val="center"/>
          </w:tcPr>
          <w:p w:rsidR="00B37169" w:rsidRPr="00AE2403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79" w:type="pct"/>
            <w:gridSpan w:val="2"/>
            <w:vAlign w:val="center"/>
          </w:tcPr>
          <w:p w:rsidR="00B37169" w:rsidRPr="00AE2403" w:rsidRDefault="00B37169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37169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B37169" w:rsidRPr="00AE2403" w:rsidRDefault="00B37169" w:rsidP="00B51EE8">
            <w:pPr>
              <w:numPr>
                <w:ilvl w:val="0"/>
                <w:numId w:val="10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Массовые городские мероприятия</w:t>
            </w:r>
          </w:p>
        </w:tc>
      </w:tr>
      <w:tr w:rsidR="00A0105B" w:rsidRPr="00AE2403" w:rsidTr="00EB5037">
        <w:trPr>
          <w:cantSplit/>
          <w:trHeight w:val="322"/>
        </w:trPr>
        <w:tc>
          <w:tcPr>
            <w:tcW w:w="278" w:type="pct"/>
          </w:tcPr>
          <w:p w:rsidR="00A0105B" w:rsidRPr="00AE2403" w:rsidRDefault="00A0105B" w:rsidP="00A01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 1.</w:t>
            </w:r>
          </w:p>
        </w:tc>
        <w:tc>
          <w:tcPr>
            <w:tcW w:w="1299" w:type="pct"/>
            <w:gridSpan w:val="2"/>
          </w:tcPr>
          <w:p w:rsidR="00A0105B" w:rsidRPr="00AE2403" w:rsidRDefault="00A0105B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1536" w:type="pct"/>
            <w:gridSpan w:val="3"/>
          </w:tcPr>
          <w:p w:rsidR="00A0105B" w:rsidRPr="00AE2403" w:rsidRDefault="00A0105B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День знаний</w:t>
            </w:r>
            <w:r w:rsidR="00336FE7">
              <w:rPr>
                <w:rFonts w:ascii="Times New Roman" w:hAnsi="Times New Roman"/>
                <w:sz w:val="28"/>
                <w:szCs w:val="28"/>
              </w:rPr>
              <w:t xml:space="preserve"> в образовательных учреждениях города Подольска.</w:t>
            </w:r>
          </w:p>
        </w:tc>
        <w:tc>
          <w:tcPr>
            <w:tcW w:w="1012" w:type="pct"/>
            <w:gridSpan w:val="3"/>
          </w:tcPr>
          <w:p w:rsidR="00A0105B" w:rsidRPr="00AE2403" w:rsidRDefault="00A0105B" w:rsidP="00EB50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75" w:type="pct"/>
          </w:tcPr>
          <w:p w:rsidR="00A0105B" w:rsidRPr="00AE2403" w:rsidRDefault="00A0105B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A0105B" w:rsidRPr="00AE2403" w:rsidTr="00EB5037">
        <w:trPr>
          <w:cantSplit/>
          <w:trHeight w:val="322"/>
        </w:trPr>
        <w:tc>
          <w:tcPr>
            <w:tcW w:w="278" w:type="pct"/>
          </w:tcPr>
          <w:p w:rsidR="00A0105B" w:rsidRPr="00AE2403" w:rsidRDefault="00A0105B" w:rsidP="00A01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 2.</w:t>
            </w:r>
          </w:p>
        </w:tc>
        <w:tc>
          <w:tcPr>
            <w:tcW w:w="1299" w:type="pct"/>
            <w:gridSpan w:val="2"/>
          </w:tcPr>
          <w:p w:rsidR="00A0105B" w:rsidRPr="00AE2403" w:rsidRDefault="00A0105B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 графику МОМО</w:t>
            </w:r>
          </w:p>
        </w:tc>
        <w:tc>
          <w:tcPr>
            <w:tcW w:w="1536" w:type="pct"/>
            <w:gridSpan w:val="3"/>
          </w:tcPr>
          <w:p w:rsidR="00A0105B" w:rsidRPr="00AE2403" w:rsidRDefault="00A0105B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Диагностические работы по математике, русскому языку в 5 - 8 классах</w:t>
            </w:r>
          </w:p>
        </w:tc>
        <w:tc>
          <w:tcPr>
            <w:tcW w:w="1012" w:type="pct"/>
            <w:gridSpan w:val="3"/>
          </w:tcPr>
          <w:p w:rsidR="00A0105B" w:rsidRPr="00AE2403" w:rsidRDefault="00A0105B" w:rsidP="00EB50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75" w:type="pct"/>
          </w:tcPr>
          <w:p w:rsidR="00A0105B" w:rsidRPr="00AE2403" w:rsidRDefault="00A0105B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A0105B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A0105B" w:rsidRPr="00AE2403" w:rsidRDefault="00A0105B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99" w:type="pct"/>
            <w:gridSpan w:val="2"/>
            <w:vAlign w:val="center"/>
          </w:tcPr>
          <w:p w:rsidR="00A0105B" w:rsidRPr="00AE2403" w:rsidRDefault="00A0105B" w:rsidP="00A0105B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25 августа-25 сентября</w:t>
            </w:r>
          </w:p>
        </w:tc>
        <w:tc>
          <w:tcPr>
            <w:tcW w:w="1536" w:type="pct"/>
            <w:gridSpan w:val="3"/>
            <w:vAlign w:val="center"/>
          </w:tcPr>
          <w:p w:rsidR="00A0105B" w:rsidRPr="00AE2403" w:rsidRDefault="00A0105B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Всероссийский месячник по предупреждению детского дорожно-транспортного травматизма «Внимание, дети!»</w:t>
            </w:r>
          </w:p>
          <w:p w:rsidR="00A0105B" w:rsidRPr="00AE2403" w:rsidRDefault="00A0105B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A0105B" w:rsidRPr="00AE2403" w:rsidRDefault="00A0105B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875" w:type="pct"/>
            <w:vAlign w:val="center"/>
          </w:tcPr>
          <w:p w:rsidR="00A0105B" w:rsidRPr="00AE2403" w:rsidRDefault="00A0105B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A0105B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A0105B" w:rsidRPr="00AE2403" w:rsidRDefault="00A0105B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99" w:type="pct"/>
            <w:gridSpan w:val="2"/>
            <w:vAlign w:val="center"/>
          </w:tcPr>
          <w:p w:rsidR="00A0105B" w:rsidRPr="00AE2403" w:rsidRDefault="00A0105B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1536" w:type="pct"/>
            <w:gridSpan w:val="3"/>
            <w:vAlign w:val="center"/>
          </w:tcPr>
          <w:p w:rsidR="00A0105B" w:rsidRPr="00AE2403" w:rsidRDefault="00A0105B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Праздник «День знаний» в МОУ</w:t>
            </w:r>
          </w:p>
          <w:p w:rsidR="00A0105B" w:rsidRPr="00AE2403" w:rsidRDefault="00A0105B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A0105B" w:rsidRPr="00AE2403" w:rsidRDefault="00A0105B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875" w:type="pct"/>
            <w:vAlign w:val="center"/>
          </w:tcPr>
          <w:p w:rsidR="00A0105B" w:rsidRPr="00AE2403" w:rsidRDefault="00A0105B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О.В., руководители ОУ</w:t>
            </w:r>
          </w:p>
        </w:tc>
      </w:tr>
      <w:tr w:rsidR="00336FE7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DB14BB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 сентября-27 сентября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DB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Акция «Спешите делать добро!»</w:t>
            </w:r>
          </w:p>
          <w:p w:rsidR="00336FE7" w:rsidRPr="00AE2403" w:rsidRDefault="00336FE7" w:rsidP="00DB1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DB14BB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DB1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336FE7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336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336FE7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Областной праздник в рамках единого Дня профилактики безопасности детского дорожно-транспортного травматизма.</w:t>
            </w:r>
          </w:p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336FE7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6 сентября 11.00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День открытых дверей МОУ ДОТ Центр детского творчества</w:t>
            </w: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МОУ ДОТ Центр детского творчества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Хаулина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336FE7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Военно-историческая игра, посвященная 70-летию Победы  в ВОВ.</w:t>
            </w:r>
          </w:p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МОУ ДОТ  Центр детского творчества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Хаулина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336FE7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29 сентября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Городской конкурс сочинений и плакатов по избирательному праву.</w:t>
            </w:r>
          </w:p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О.В.,</w:t>
            </w:r>
          </w:p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Орлова А.Е.,</w:t>
            </w:r>
          </w:p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Хаулина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E7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Единый день профилактики «Здоровье – твое богатство» в МОУ г. Подольска.</w:t>
            </w:r>
          </w:p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336FE7" w:rsidRPr="00AE2403" w:rsidTr="00B51EE8">
        <w:trPr>
          <w:cantSplit/>
          <w:trHeight w:val="322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Дни профилактики в МОУ.</w:t>
            </w:r>
          </w:p>
          <w:p w:rsidR="00336FE7" w:rsidRPr="00AE2403" w:rsidRDefault="00336FE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Орлова А.Е.</w:t>
            </w:r>
          </w:p>
        </w:tc>
      </w:tr>
      <w:tr w:rsidR="00336FE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36FE7" w:rsidRPr="00AE2403" w:rsidRDefault="00336FE7" w:rsidP="00B51EE8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Семинары, совещания, конференции</w:t>
            </w:r>
          </w:p>
        </w:tc>
      </w:tr>
      <w:tr w:rsidR="00336FE7" w:rsidRPr="00AE2403" w:rsidTr="00EB5037">
        <w:trPr>
          <w:cantSplit/>
          <w:trHeight w:val="170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99" w:type="pct"/>
            <w:gridSpan w:val="2"/>
          </w:tcPr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 сентября 201</w:t>
            </w:r>
            <w:r w:rsidR="001209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AE24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12.00 –МДОУ</w:t>
            </w:r>
          </w:p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14.00 - МОУ</w:t>
            </w:r>
          </w:p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pct"/>
            <w:gridSpan w:val="3"/>
          </w:tcPr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Совещание с заместителями руководителей по безопасности: «Итоги приемки образовательных учреждений к началу 2013-2014 учебного года. Проведение  «Месячника по безопасности».</w:t>
            </w:r>
          </w:p>
        </w:tc>
        <w:tc>
          <w:tcPr>
            <w:tcW w:w="1012" w:type="pct"/>
            <w:gridSpan w:val="3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СОШ №13</w:t>
            </w:r>
          </w:p>
        </w:tc>
        <w:tc>
          <w:tcPr>
            <w:tcW w:w="875" w:type="pct"/>
          </w:tcPr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Фролов С.М., Доненко Е.И.</w:t>
            </w:r>
          </w:p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Ломакина И.В.</w:t>
            </w:r>
          </w:p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E7" w:rsidRPr="00AE2403" w:rsidTr="00EB5037">
        <w:trPr>
          <w:cantSplit/>
          <w:trHeight w:val="170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99" w:type="pct"/>
            <w:gridSpan w:val="2"/>
          </w:tcPr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 сентября 201</w:t>
            </w:r>
            <w:r w:rsidR="001209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12.00 –МДОУ</w:t>
            </w:r>
          </w:p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14.00 - МОУ</w:t>
            </w:r>
          </w:p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pct"/>
            <w:gridSpan w:val="3"/>
          </w:tcPr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Совещание заместителей по административно-хозяйственной части: «Итоги приемки образовательных учреждений к началу 2013-2014 учебного года. Подготовка к отопительному сезону 2013-2014 гг.».</w:t>
            </w:r>
          </w:p>
        </w:tc>
        <w:tc>
          <w:tcPr>
            <w:tcW w:w="1012" w:type="pct"/>
            <w:gridSpan w:val="3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Лицей № 5</w:t>
            </w:r>
          </w:p>
        </w:tc>
        <w:tc>
          <w:tcPr>
            <w:tcW w:w="875" w:type="pct"/>
          </w:tcPr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Доненко Е.И.</w:t>
            </w:r>
          </w:p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E7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pStyle w:val="a4"/>
              <w:jc w:val="center"/>
              <w:rPr>
                <w:sz w:val="28"/>
                <w:szCs w:val="28"/>
              </w:rPr>
            </w:pPr>
            <w:r w:rsidRPr="00AE2403">
              <w:rPr>
                <w:sz w:val="28"/>
                <w:szCs w:val="28"/>
              </w:rPr>
              <w:t>Совещание заместителей директоров школ по ВР</w:t>
            </w:r>
          </w:p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МОУ «Лицей №5»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О.В., 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С.А.,</w:t>
            </w:r>
          </w:p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Орлова А.Е.,</w:t>
            </w:r>
          </w:p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Попов С.Г.</w:t>
            </w:r>
          </w:p>
        </w:tc>
      </w:tr>
      <w:tr w:rsidR="00336FE7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12090D" w:rsidP="00EB50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11,18,25 сентября</w:t>
            </w:r>
            <w:bookmarkStart w:id="0" w:name="_GoBack"/>
            <w:bookmarkEnd w:id="0"/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pStyle w:val="a4"/>
              <w:jc w:val="center"/>
              <w:rPr>
                <w:sz w:val="28"/>
                <w:szCs w:val="28"/>
              </w:rPr>
            </w:pPr>
            <w:r w:rsidRPr="00AE2403">
              <w:rPr>
                <w:sz w:val="28"/>
                <w:szCs w:val="28"/>
              </w:rPr>
              <w:t>Участие в заседании  КДН и ЗП при Главе г. Подольска по работе с детьми и семьями, находящимися в  социально опасном положении.</w:t>
            </w:r>
          </w:p>
          <w:p w:rsidR="00336FE7" w:rsidRPr="00AE2403" w:rsidRDefault="00336FE7" w:rsidP="00EB503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КДН и ЗП при Главе г. Подольска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336FE7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10 сентября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pStyle w:val="a4"/>
              <w:jc w:val="center"/>
              <w:rPr>
                <w:sz w:val="28"/>
                <w:szCs w:val="28"/>
              </w:rPr>
            </w:pPr>
            <w:r w:rsidRPr="00AE2403">
              <w:rPr>
                <w:sz w:val="28"/>
                <w:szCs w:val="28"/>
              </w:rPr>
              <w:t xml:space="preserve">Заседание Подольской Лиги старшеклассников </w:t>
            </w: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МОУ СОШ №6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Честных О.Е., </w:t>
            </w:r>
          </w:p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Борисова Н.</w:t>
            </w:r>
          </w:p>
        </w:tc>
      </w:tr>
      <w:tr w:rsidR="00336FE7" w:rsidRPr="00AE2403" w:rsidTr="00EB5037">
        <w:trPr>
          <w:cantSplit/>
          <w:trHeight w:val="170"/>
        </w:trPr>
        <w:tc>
          <w:tcPr>
            <w:tcW w:w="278" w:type="pct"/>
          </w:tcPr>
          <w:p w:rsidR="00336FE7" w:rsidRPr="00AE2403" w:rsidRDefault="00336FE7" w:rsidP="00A01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 6.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1536" w:type="pct"/>
            <w:gridSpan w:val="3"/>
          </w:tcPr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Совещание зам. директоров по УВР  общеобразовательных учреждений. </w:t>
            </w:r>
          </w:p>
        </w:tc>
        <w:tc>
          <w:tcPr>
            <w:tcW w:w="1012" w:type="pct"/>
            <w:gridSpan w:val="3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МОУ СОШ № 3</w:t>
            </w:r>
          </w:p>
        </w:tc>
        <w:tc>
          <w:tcPr>
            <w:tcW w:w="875" w:type="pct"/>
          </w:tcPr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Савчук Н.Ф. </w:t>
            </w:r>
          </w:p>
        </w:tc>
      </w:tr>
      <w:tr w:rsidR="00336FE7" w:rsidRPr="00AE2403" w:rsidTr="00EB5037">
        <w:trPr>
          <w:cantSplit/>
          <w:trHeight w:val="170"/>
        </w:trPr>
        <w:tc>
          <w:tcPr>
            <w:tcW w:w="278" w:type="pct"/>
          </w:tcPr>
          <w:p w:rsidR="00336FE7" w:rsidRPr="00AE2403" w:rsidRDefault="00336FE7" w:rsidP="00070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7.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1536" w:type="pct"/>
            <w:gridSpan w:val="3"/>
          </w:tcPr>
          <w:p w:rsidR="00336FE7" w:rsidRPr="00AE2403" w:rsidRDefault="00336FE7" w:rsidP="00EB50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директоров общеобразовательных учреждений</w:t>
            </w: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Клоков Е.В.</w:t>
            </w:r>
          </w:p>
        </w:tc>
      </w:tr>
      <w:tr w:rsidR="00336FE7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336FE7" w:rsidRPr="00AE2403" w:rsidRDefault="00336FE7" w:rsidP="00070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8.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Совещание заведующих</w:t>
            </w: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Советская площадь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FE7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336FE7" w:rsidRPr="00AE2403" w:rsidRDefault="00336FE7" w:rsidP="00070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9.</w:t>
            </w:r>
          </w:p>
        </w:tc>
        <w:tc>
          <w:tcPr>
            <w:tcW w:w="1299" w:type="pct"/>
            <w:gridSpan w:val="2"/>
            <w:vAlign w:val="center"/>
          </w:tcPr>
          <w:p w:rsidR="00336FE7" w:rsidRPr="00AE2403" w:rsidRDefault="00336FE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1536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Совещание зам. заведующих</w:t>
            </w:r>
          </w:p>
        </w:tc>
        <w:tc>
          <w:tcPr>
            <w:tcW w:w="1012" w:type="pct"/>
            <w:gridSpan w:val="3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875" w:type="pct"/>
            <w:vAlign w:val="center"/>
          </w:tcPr>
          <w:p w:rsidR="00336FE7" w:rsidRPr="00AE2403" w:rsidRDefault="00336FE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</w:tr>
      <w:tr w:rsidR="00336FE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336FE7" w:rsidRPr="00AE2403" w:rsidRDefault="00336FE7" w:rsidP="00B51E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Предоставление отчетности, проведение мониторингов</w:t>
            </w:r>
          </w:p>
        </w:tc>
      </w:tr>
      <w:tr w:rsidR="001A55A7" w:rsidRPr="00AE2403" w:rsidTr="0065771C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1A55A7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1A55A7" w:rsidRDefault="001A55A7" w:rsidP="004C3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Мониторинг закрепления молодых специалистов в образовательных учреждениях с целью актуализации информации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1A55A7" w:rsidRDefault="001A55A7" w:rsidP="001A5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A55A7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1A55A7" w:rsidRDefault="001A55A7" w:rsidP="004C3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Селиванова А.А., руководители ОУ и ДОУ</w:t>
            </w:r>
          </w:p>
        </w:tc>
      </w:tr>
      <w:tr w:rsidR="001A55A7" w:rsidRPr="00AE2403" w:rsidTr="006C0CDC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1A55A7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1A55A7" w:rsidRDefault="001A55A7" w:rsidP="004C36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5A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A55A7">
              <w:rPr>
                <w:rFonts w:ascii="Times New Roman" w:hAnsi="Times New Roman"/>
                <w:sz w:val="28"/>
                <w:szCs w:val="28"/>
              </w:rPr>
              <w:t xml:space="preserve"> достоверностью, внесение данных в систему  электронного мониторинга реализации национальной образовательной инициативы «Наша новая школа» и региональной системы электронного мониторинга состояния и развития системы образования Московской области (ЭМ ННШ и РСЭМ). 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1A55A7" w:rsidRDefault="001A55A7" w:rsidP="001A5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A55A7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1A55A7" w:rsidRDefault="001A55A7" w:rsidP="004C3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Селиванова А.А.</w:t>
            </w:r>
          </w:p>
        </w:tc>
      </w:tr>
      <w:tr w:rsidR="001A55A7" w:rsidRPr="00AE2403" w:rsidTr="00AB1AAB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1A55A7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1A55A7" w:rsidRDefault="001A55A7" w:rsidP="004C36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Размещение  данных о предоставляемых муниципальных услугах в государственной информационной системе Московской области «Портал государственных и муниципальных услуг (функций)  Московской области»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1A55A7" w:rsidRDefault="001A55A7" w:rsidP="001A5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A55A7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1A55A7" w:rsidRDefault="001A55A7" w:rsidP="004C3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5A7">
              <w:rPr>
                <w:rFonts w:ascii="Times New Roman" w:hAnsi="Times New Roman"/>
                <w:sz w:val="28"/>
                <w:szCs w:val="28"/>
              </w:rPr>
              <w:t>Никин</w:t>
            </w:r>
            <w:proofErr w:type="spellEnd"/>
            <w:r w:rsidRPr="001A55A7">
              <w:rPr>
                <w:rFonts w:ascii="Times New Roman" w:hAnsi="Times New Roman"/>
                <w:sz w:val="28"/>
                <w:szCs w:val="28"/>
              </w:rPr>
              <w:t xml:space="preserve"> П.М.</w:t>
            </w:r>
          </w:p>
        </w:tc>
      </w:tr>
      <w:tr w:rsidR="001A55A7" w:rsidRPr="00AE2403" w:rsidTr="006E371A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1A55A7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1A55A7" w:rsidRDefault="001A55A7" w:rsidP="004C36F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Выявление лиц, поступивших на педагогические специальности в ВУЗы Московской области по договору о целевом обучении и заключение с ними дополнительных соглашений на ежемесячную стипендию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1A55A7" w:rsidRDefault="001A55A7" w:rsidP="001A5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A55A7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1A55A7" w:rsidRDefault="001A55A7" w:rsidP="004C3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Селиванова А.А.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4C36F9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2 -4 сентября</w:t>
            </w:r>
          </w:p>
          <w:p w:rsidR="001A55A7" w:rsidRPr="00AE2403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4C3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Отчет по движению </w:t>
            </w:r>
            <w:proofErr w:type="gramStart"/>
            <w:r w:rsidRPr="00AE240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2013-2014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учебный год с учетом лета.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4C3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Казанцева Е.В., 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CC0979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2 -4 сентября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Предоставление данных по контингенту  общеобразовательного учреждения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070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Казанцева Е.В. 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10 сентября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 работе общеобразовательных учреждений №№ 19,21,22, 27, </w:t>
            </w:r>
            <w:proofErr w:type="gramStart"/>
            <w:r w:rsidRPr="00AE2403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AE2403">
              <w:rPr>
                <w:rFonts w:ascii="Times New Roman" w:hAnsi="Times New Roman"/>
                <w:sz w:val="28"/>
                <w:szCs w:val="28"/>
              </w:rPr>
              <w:t>К)ОШИ  5, участвующих в проекте «Развитие дистанционного образования детей-инвалидов»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070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Гордеева С.В. 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10 сентября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Направление наградных материалов педагогических работников, представленных к награждению грамотами и знаками РФ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070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Гордеева С.В. 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12 сентября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Предоставление предварительной информации об участниках ЕГЭ-2015, ОГЭ-2015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0703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Алешина Г.В. Казанцева Е.В. 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12 сентября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Отчет по определению выпускников 9, 11 (12)-х классов общеобразовательных учреждений.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070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Алешина Г.В. Казанцева Е.В. 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12 сентября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Отчет по определению детей-сирот и детей, оставшихся без попечения родителей   -  выпускников </w:t>
            </w:r>
            <w:proofErr w:type="gramStart"/>
            <w:r w:rsidRPr="00AE2403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AE2403">
              <w:rPr>
                <w:rFonts w:ascii="Times New Roman" w:hAnsi="Times New Roman"/>
                <w:sz w:val="28"/>
                <w:szCs w:val="28"/>
              </w:rPr>
              <w:t>К)ОШИ  5 и 8 видов,  детского дома.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070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              Комитет 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Гордеева С.В. 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19 сентября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Обновление базы данных детей – инвалидов в образовательных  учреждениях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070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            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Гордеева С.В. руководители ОУ</w:t>
            </w:r>
          </w:p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30 сентября (по графику)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Учет движения </w:t>
            </w:r>
            <w:proofErr w:type="gramStart"/>
            <w:r w:rsidRPr="00AE240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за сентябрь месяц. Контроль законности отчислений обучающихся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0703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Казанцева Е.В. 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30 сентября (по графику)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Учет движения воспитанников в  ОУ с круглосуточным пребыванием детей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070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Казанцева Е.В.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графику МОМО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Предоставление в МОМО отчета по движению </w:t>
            </w:r>
            <w:proofErr w:type="gramStart"/>
            <w:r w:rsidRPr="00AE240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за 2013-2014 учебный год с учетом лета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МОМО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Казанцева Е.В.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графику МОМО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 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предпрофильной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подготовке, профильном обучении, о преподавании регионального компонента 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070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Алешина Г.В. Казанцева Е.В. 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графику МОМО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Предоставление  государственной статистической отчетности по формам  РИК-76  с  ОШ-1,  СВ-1 с ОШ-5,  Д-9 с ОШ -5,  Д-4  в МОМО.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070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Гордеева С.В.</w:t>
            </w:r>
          </w:p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Алешина Г.В. </w:t>
            </w:r>
          </w:p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графику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Государственная статистическая отчетность по формам  ОШ-1,  ОШ-5.  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070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Алешина Г.В.</w:t>
            </w:r>
          </w:p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Отчет в Министерство образования МО по всеобучу и по учащимся, совершившим правонарушения и преступления, по выявлению детей, находящихся в трудной жизненной ситуации. 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Орлова А.Е.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 08 сентября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Отчет в Министерство образования МО по организации летнего отдыха. 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Попов С.Г.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 25 сентября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Формирование отчетов от МОУ:  наличие и расписание работы кружков, учащиеся и семьи на  ВШУ, учащиеся, не приступившие к занятиям,  не приступившие к учебе. 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Орлова А.Е.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 09 сентября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Мониторинг по учреждениям дополнительного образования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Мониторинг по патриотическому воспитанию подрастающего поколения 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Планы работ по профилактике правонарушений, преступлений, наркомании, токсикомании, суициду среди несовершеннолетних 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Городской экологический праздник «Вода - источник жизни!»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F9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E2403">
              <w:rPr>
                <w:rFonts w:ascii="Times New Roman" w:hAnsi="Times New Roman"/>
                <w:color w:val="000000"/>
                <w:sz w:val="28"/>
                <w:szCs w:val="28"/>
              </w:rPr>
              <w:t>о вторникам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Предоставление в Комитет по экономике и инвестиционной деятельности Администрации оперативных сведений о социально-экономическом состоянии учреждений образования.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Доненко Е.И.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Ломакина И.В.</w:t>
            </w:r>
          </w:p>
          <w:p w:rsidR="001A55A7" w:rsidRPr="00AE2403" w:rsidRDefault="001A55A7" w:rsidP="00EB5037">
            <w:pPr>
              <w:spacing w:after="0" w:line="240" w:lineRule="auto"/>
              <w:ind w:left="-1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color w:val="000000"/>
                <w:sz w:val="28"/>
                <w:szCs w:val="28"/>
              </w:rPr>
              <w:t>до 10 сентября 2014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Предоставление в Министерство образования Московской области ежемесячного отчета по вопросам пожарной безопасности образовательных учреждений.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Доненко Е.И.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Ломакина И.В.</w:t>
            </w:r>
          </w:p>
          <w:p w:rsidR="001A55A7" w:rsidRPr="00AE2403" w:rsidRDefault="001A55A7" w:rsidP="00EB5037">
            <w:pPr>
              <w:spacing w:after="0" w:line="240" w:lineRule="auto"/>
              <w:ind w:left="-1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3-я декада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Анализ  отчетов по проведению тренировок по эвакуации учащихся в рамках «Месячника по благоустройству».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ind w:left="-109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Ломакина И.В.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Сентябрь 2014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Анализ отчетов проведения мероприятий в рамках  «Месячник по безопасности».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ind w:left="-109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Фролов С.М.</w:t>
            </w:r>
          </w:p>
          <w:p w:rsidR="001A55A7" w:rsidRPr="00AE2403" w:rsidRDefault="001A55A7" w:rsidP="00EB5037">
            <w:pPr>
              <w:spacing w:after="0" w:line="240" w:lineRule="auto"/>
              <w:ind w:left="-109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Ломакина И.В.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Подготовка сведений для  ежемесячного мониторинга доступности услуг дошкольного образования. (МОМО).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 по       образованию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EB5037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 27сентября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Подготовка сведений для  ежемесячного мониторинга о состоянии системы дошкольного образования. (МОМО).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 30сентября</w:t>
            </w:r>
          </w:p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spacing w:after="0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муниципальной «Дорожной карты» по ликвидации очередности в МДОУ детей в возрасте от 3 до 7 лет.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Митрофанова О.А.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Ежедневный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Отчет « О детях граждан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прибывших из  юго-востока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Украины»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Митрофанова О.А.</w:t>
            </w:r>
          </w:p>
        </w:tc>
      </w:tr>
      <w:tr w:rsidR="001A55A7" w:rsidRPr="00AE2403" w:rsidTr="00B51EE8">
        <w:trPr>
          <w:cantSplit/>
          <w:trHeight w:val="323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Отчет « О предоставление  мест в  МДОУ  детям 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прибывшим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юго- востока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Украины»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Митрофанова О.А.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1A55A7" w:rsidRPr="00AE2403" w:rsidRDefault="001A55A7" w:rsidP="00B51E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Изучение деятельности образовательных учреждений</w:t>
            </w:r>
          </w:p>
        </w:tc>
      </w:tr>
      <w:tr w:rsidR="001A55A7" w:rsidRPr="00AE2403" w:rsidTr="00EB5037">
        <w:trPr>
          <w:cantSplit/>
          <w:trHeight w:val="170"/>
        </w:trPr>
        <w:tc>
          <w:tcPr>
            <w:tcW w:w="278" w:type="pct"/>
          </w:tcPr>
          <w:p w:rsidR="001A55A7" w:rsidRPr="00AE2403" w:rsidRDefault="001A55A7" w:rsidP="00EB503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pct"/>
            <w:gridSpan w:val="2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Мониторинг по соблюдению законодательства по вопросам зачисления в общеобразовательное учреждение.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C8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Гордеева С.В. Специалисты отдела</w:t>
            </w:r>
          </w:p>
        </w:tc>
      </w:tr>
      <w:tr w:rsidR="001A55A7" w:rsidRPr="00AE2403" w:rsidTr="00EB5037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CC09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 течение месяца 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Анализ действий сотрудников образовательных учреждений и учащихся в ходе проведения тренировочных эвакуаций в рамках «месячника по безопасности».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C8627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МОУ</w:t>
            </w:r>
          </w:p>
        </w:tc>
        <w:tc>
          <w:tcPr>
            <w:tcW w:w="875" w:type="pct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Доненко Е.И., Ломакина И.В.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CC09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Оперативные проверки по обращениям граждан.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30 сентября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Анализ посещаемости детей ДОУ.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C86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1A55A7" w:rsidRPr="00AE2403" w:rsidRDefault="001A55A7" w:rsidP="00B51E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Планы работы отделов (секторов)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1A55A7" w:rsidRPr="00AE2403" w:rsidRDefault="001A55A7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Отдел общего образования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Подготовка и оформление наградных документов  педагогических работников общеобразовательных учреждений, представленных к награждению грамотами и знаками РФ.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Гордеева С.В.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Гордеева С.В. Специалисты отдела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Обновление базы данных по учету детей в микрорайонах города (движение обучающихся).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ind w:left="354" w:hanging="3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Обновление банка данных по педагог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ическим работникам, награжденным</w:t>
            </w: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муниципальными,     ведомственными и государственными наградами.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Гордеева С.В.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ind w:left="354" w:hanging="3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Формирование базы данных по ГПД.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Казанцева Е.В.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Обновление  базы данных  учащихся, индивидуально обучающихся на дому.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spacing w:after="0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Гордеева С.В. 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Обновление банка данных по детям с ограниченными возможностями здоровья.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Гордеева С.В. 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Обновление базы данных по  детям-инвалидам, инвалидам.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Гордеева С.В. 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ind w:left="354" w:hanging="3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Обновление базы данных о детях-инвалидах, обучающихся дистанционно.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Гордеева С.В. 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ind w:left="354" w:hanging="3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информационной базы данных о детях, подлежащих обучению. </w:t>
            </w: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Текущий учет </w:t>
            </w:r>
            <w:proofErr w:type="gramStart"/>
            <w:r w:rsidRPr="00AE240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общеобразовательного учреждения. </w:t>
            </w: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</w:tr>
      <w:tr w:rsidR="001A55A7" w:rsidRPr="00AE2403" w:rsidTr="00DB11DA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  <w:vAlign w:val="center"/>
          </w:tcPr>
          <w:p w:rsidR="001A55A7" w:rsidRPr="001A55A7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 xml:space="preserve">В течение месяца </w:t>
            </w:r>
          </w:p>
          <w:p w:rsidR="001A55A7" w:rsidRPr="001A55A7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(по графику МОМО)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1A55A7" w:rsidRPr="001A55A7" w:rsidRDefault="001A55A7" w:rsidP="004C3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 xml:space="preserve">Сбор документов молодых специалистов на предоставление единовременной </w:t>
            </w:r>
            <w:proofErr w:type="gramStart"/>
            <w:r w:rsidRPr="001A55A7">
              <w:rPr>
                <w:rFonts w:ascii="Times New Roman" w:hAnsi="Times New Roman"/>
                <w:sz w:val="28"/>
                <w:szCs w:val="28"/>
              </w:rPr>
              <w:t>выплаты Губернатора</w:t>
            </w:r>
            <w:proofErr w:type="gramEnd"/>
            <w:r w:rsidRPr="001A55A7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1A55A7" w:rsidRDefault="001A55A7" w:rsidP="001A5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A55A7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1A55A7" w:rsidRDefault="001A55A7" w:rsidP="004C3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 xml:space="preserve">Селиванова А.А., руководители ОУ </w:t>
            </w:r>
          </w:p>
        </w:tc>
      </w:tr>
      <w:tr w:rsidR="001A55A7" w:rsidRPr="00AE2403" w:rsidTr="009A3286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  <w:vAlign w:val="center"/>
          </w:tcPr>
          <w:p w:rsidR="001A55A7" w:rsidRPr="001A55A7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1A55A7" w:rsidRPr="001A55A7" w:rsidRDefault="001A55A7" w:rsidP="004C36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55A7">
              <w:rPr>
                <w:rFonts w:ascii="Times New Roman" w:hAnsi="Times New Roman"/>
                <w:bCs/>
                <w:sz w:val="28"/>
                <w:szCs w:val="28"/>
              </w:rPr>
              <w:t>Обновление информации на сайте Комитета по образованию.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1A55A7" w:rsidRDefault="001A55A7" w:rsidP="001A5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A55A7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1A55A7" w:rsidRDefault="001A55A7" w:rsidP="004C3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Селиванова А.А.</w:t>
            </w:r>
          </w:p>
        </w:tc>
      </w:tr>
      <w:tr w:rsidR="001A55A7" w:rsidRPr="00AE2403" w:rsidTr="00BF0F41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  <w:vAlign w:val="center"/>
          </w:tcPr>
          <w:p w:rsidR="001A55A7" w:rsidRPr="001A55A7" w:rsidRDefault="001A55A7" w:rsidP="004C3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03.09 – 10.09</w:t>
            </w:r>
          </w:p>
        </w:tc>
        <w:tc>
          <w:tcPr>
            <w:tcW w:w="1515" w:type="pct"/>
            <w:gridSpan w:val="2"/>
            <w:shd w:val="clear" w:color="auto" w:fill="FFFFFF"/>
            <w:vAlign w:val="center"/>
          </w:tcPr>
          <w:p w:rsidR="001A55A7" w:rsidRPr="001A55A7" w:rsidRDefault="001A55A7" w:rsidP="004C36F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A55A7">
              <w:rPr>
                <w:rFonts w:ascii="Times New Roman" w:hAnsi="Times New Roman"/>
                <w:bCs/>
                <w:sz w:val="28"/>
                <w:szCs w:val="28"/>
              </w:rPr>
              <w:t>Сбор информации и назначение ответственных за ведение  электронного мониторинга в образовательных учреждениях</w:t>
            </w:r>
            <w:proofErr w:type="gramEnd"/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1A55A7" w:rsidRDefault="001A55A7" w:rsidP="001A5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A55A7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1A55A7" w:rsidRDefault="001A55A7" w:rsidP="004C36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5A7">
              <w:rPr>
                <w:rFonts w:ascii="Times New Roman" w:hAnsi="Times New Roman"/>
                <w:sz w:val="28"/>
                <w:szCs w:val="28"/>
              </w:rPr>
              <w:t>Селиванова А.А., руководители ОУ и ДОУ</w:t>
            </w:r>
          </w:p>
        </w:tc>
      </w:tr>
      <w:tr w:rsidR="001A55A7" w:rsidRPr="00AE2403" w:rsidTr="00EB5037">
        <w:trPr>
          <w:cantSplit/>
          <w:trHeight w:val="57"/>
        </w:trPr>
        <w:tc>
          <w:tcPr>
            <w:tcW w:w="278" w:type="pct"/>
            <w:shd w:val="clear" w:color="auto" w:fill="FFFFFF"/>
          </w:tcPr>
          <w:p w:rsidR="001A55A7" w:rsidRPr="00AE2403" w:rsidRDefault="001A55A7" w:rsidP="00EB50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о 26 сентября</w:t>
            </w:r>
          </w:p>
        </w:tc>
        <w:tc>
          <w:tcPr>
            <w:tcW w:w="1515" w:type="pct"/>
            <w:gridSpan w:val="2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Формирование рейтинга общеобразовательных учреждений и определение  лучшего учреждения 2014 года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</w:tcPr>
          <w:p w:rsidR="001A55A7" w:rsidRPr="00AE2403" w:rsidRDefault="001A55A7" w:rsidP="00EB5037">
            <w:pPr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Алешина Г.В.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1A55A7" w:rsidRPr="00AE2403" w:rsidRDefault="001A55A7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Отдел дошкольного образования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Комплектование МДОУ. 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выдача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направлений в МДОУ на 2014 -2015 учебный год.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Формирование базы  данных  очередников.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Выдача справок об очередности (по запросу родителей).</w:t>
            </w:r>
          </w:p>
          <w:p w:rsidR="001A55A7" w:rsidRPr="00AE2403" w:rsidRDefault="001A55A7" w:rsidP="00EB5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Лебедь Т.И.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Работа с обращениями граждан.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Консультирование руководителей МДОУ.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Консультирование родителей детей, не посещающих дошкольное учреждение.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Подготовка наградных документов.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Митрофанова О.А.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9.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Консультирование  ответственных  за ведение ЕИС  в МДОУ «Зачисление в ДОУ» по работе в системе, исправление и  устранение  проблем (ошибок)</w:t>
            </w:r>
            <w:proofErr w:type="gramStart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возникающих в  ЕИС.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 10 сентября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Пропуск  руководителей  ДОУ  по организации  дополнительных платных услуг.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Комплектование МДОУ. Заседание комиссии.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Предоставление информации   родителям о комплектовании ДОУ.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99" w:type="pct"/>
            <w:gridSpan w:val="2"/>
            <w:shd w:val="clear" w:color="auto" w:fill="FFFFFF"/>
            <w:vAlign w:val="center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5,12,19,26</w:t>
            </w:r>
          </w:p>
        </w:tc>
        <w:tc>
          <w:tcPr>
            <w:tcW w:w="1536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Работа с документами по выплате родительской компенсации.</w:t>
            </w:r>
          </w:p>
        </w:tc>
        <w:tc>
          <w:tcPr>
            <w:tcW w:w="1012" w:type="pct"/>
            <w:gridSpan w:val="3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  <w:shd w:val="clear" w:color="auto" w:fill="FFFFFF"/>
            <w:vAlign w:val="center"/>
          </w:tcPr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Крыгина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  <w:p w:rsidR="001A55A7" w:rsidRPr="00AE2403" w:rsidRDefault="001A55A7" w:rsidP="00EB5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Лебедь Т.И.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1A55A7" w:rsidRPr="00AE2403" w:rsidRDefault="001A55A7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Отдел воспитания и профилактики асоциальных явлений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8E5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8E5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15.09.2014г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8E5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Проверка готовности  Центра детского творчества к новому учебному году.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8E56B3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МОУ ДОТ  Центр детского творчества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8E5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О.В.,</w:t>
            </w:r>
          </w:p>
          <w:p w:rsidR="001A55A7" w:rsidRPr="00AE2403" w:rsidRDefault="001A55A7" w:rsidP="008E5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Хаулина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8E5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pct"/>
            <w:gridSpan w:val="2"/>
            <w:vAlign w:val="center"/>
          </w:tcPr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30.09.2014г</w:t>
            </w:r>
          </w:p>
        </w:tc>
        <w:tc>
          <w:tcPr>
            <w:tcW w:w="1536" w:type="pct"/>
            <w:gridSpan w:val="3"/>
            <w:vAlign w:val="center"/>
          </w:tcPr>
          <w:p w:rsidR="001A55A7" w:rsidRPr="00AE2403" w:rsidRDefault="001A55A7" w:rsidP="008E5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Тематическая проверка «Работа руководителей учреждения дополнительного образования по  комплектованию кадров кружковой работы».</w:t>
            </w:r>
          </w:p>
        </w:tc>
        <w:tc>
          <w:tcPr>
            <w:tcW w:w="1012" w:type="pct"/>
            <w:gridSpan w:val="3"/>
            <w:vAlign w:val="center"/>
          </w:tcPr>
          <w:p w:rsidR="001A55A7" w:rsidRPr="00AE2403" w:rsidRDefault="001A55A7" w:rsidP="008E56B3">
            <w:pPr>
              <w:spacing w:after="0" w:line="240" w:lineRule="auto"/>
              <w:ind w:left="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МОУ ДОТ  Центр детского творчества</w:t>
            </w:r>
          </w:p>
        </w:tc>
        <w:tc>
          <w:tcPr>
            <w:tcW w:w="875" w:type="pct"/>
            <w:vAlign w:val="center"/>
          </w:tcPr>
          <w:p w:rsidR="001A55A7" w:rsidRPr="00AE2403" w:rsidRDefault="001A55A7" w:rsidP="008E5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О.В.,</w:t>
            </w:r>
          </w:p>
          <w:p w:rsidR="001A55A7" w:rsidRPr="00AE2403" w:rsidRDefault="001A55A7" w:rsidP="008E56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Хаулина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1A55A7" w:rsidRPr="00AE2403" w:rsidRDefault="001A55A7" w:rsidP="00B51EE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Отдел безопасности и материально-технического обеспечения</w:t>
            </w:r>
          </w:p>
        </w:tc>
      </w:tr>
      <w:tr w:rsidR="001A55A7" w:rsidRPr="00AE2403" w:rsidTr="00286F2C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CC097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Анализ соответствия требованиям СанПиН проектной документации детских садов в микрорайоне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«Южный» «Красная горка»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, пристройки МДОУ № 29,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8E56B3">
            <w:pPr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Матюкова Т.Н.</w:t>
            </w:r>
          </w:p>
        </w:tc>
      </w:tr>
      <w:tr w:rsidR="001A55A7" w:rsidRPr="00AE2403" w:rsidTr="00286F2C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2.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CC09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Размещение сведений по МОУ и МДОУ об исполнении контрактов за 2013-2014 года на сайте 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8E56B3">
            <w:pPr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Клычкова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1A55A7" w:rsidRPr="00AE2403" w:rsidTr="00286F2C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3.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CC097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образовательных учреждений по муниципальному заданию и плану финансово-хозяйственной деятельности на 2013-2014 учебный год на сайте </w:t>
            </w:r>
            <w:r w:rsidRPr="00AE2403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8E56B3">
            <w:pPr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Клычкова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Т.В..</w:t>
            </w:r>
          </w:p>
        </w:tc>
      </w:tr>
      <w:tr w:rsidR="001A55A7" w:rsidRPr="00AE2403" w:rsidTr="00286F2C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CC097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Оформление документов на получение сертификата электронно-цифровой подписи МДОУ и  МОУ.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8E56B3">
            <w:pPr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Клычкова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Т.В..</w:t>
            </w:r>
          </w:p>
        </w:tc>
      </w:tr>
      <w:tr w:rsidR="001A55A7" w:rsidRPr="00AE2403" w:rsidTr="00286F2C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CC097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аукционов и котировок на ремонт и приобретение по МОУ и МДОУ. 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8E56B3">
            <w:pPr>
              <w:rPr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Клычкова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1A55A7" w:rsidRPr="00AE2403" w:rsidTr="00286F2C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6.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CC097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Учет всех счетов на услуги и товары. Подготовка и передача финансовых документов на проверку в контрольное управление и на оплату в МУ «Централизованная бухгалтерия сферы образования».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8E56B3">
            <w:pPr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Клычкова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A55A7" w:rsidRPr="00AE2403" w:rsidRDefault="001A55A7" w:rsidP="008E56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</w:tr>
      <w:tr w:rsidR="001A55A7" w:rsidRPr="00AE2403" w:rsidTr="007A19F3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7.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2 сентября 2014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Проведение показательной тренировочной эвакуации для заместителей руководителей по безопасности  образовательных учреждений по действиям персонала учреждения и учащихся при возникновении возгорания в здании.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СОШ №13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Фролов С.М., </w:t>
            </w:r>
          </w:p>
          <w:p w:rsidR="001A55A7" w:rsidRPr="00AE2403" w:rsidRDefault="001A55A7" w:rsidP="008E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Ломакина И.В. совместно </w:t>
            </w:r>
            <w:proofErr w:type="gramStart"/>
            <w:r w:rsidRPr="00AE240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A55A7" w:rsidRPr="00AE2403" w:rsidRDefault="001A55A7" w:rsidP="008E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24-м отрядом ФПС</w:t>
            </w:r>
          </w:p>
        </w:tc>
      </w:tr>
      <w:tr w:rsidR="001A55A7" w:rsidRPr="00AE2403" w:rsidTr="007A19F3">
        <w:trPr>
          <w:cantSplit/>
          <w:trHeight w:val="170"/>
        </w:trPr>
        <w:tc>
          <w:tcPr>
            <w:tcW w:w="278" w:type="pct"/>
            <w:vAlign w:val="center"/>
          </w:tcPr>
          <w:p w:rsidR="001A55A7" w:rsidRPr="00AE2403" w:rsidRDefault="001A55A7" w:rsidP="00B51E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8.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CC09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30 сентября 2014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Месячник по безопасности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8E56B3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Фролов С.М., </w:t>
            </w:r>
          </w:p>
          <w:p w:rsidR="001A55A7" w:rsidRPr="00AE2403" w:rsidRDefault="001A55A7" w:rsidP="008E56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Доненко Е.И.</w:t>
            </w:r>
          </w:p>
        </w:tc>
      </w:tr>
      <w:tr w:rsidR="001A55A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1A55A7" w:rsidRPr="00AE2403" w:rsidRDefault="001A55A7" w:rsidP="00B51E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Сектор развития сети учреждений</w:t>
            </w:r>
          </w:p>
        </w:tc>
      </w:tr>
      <w:tr w:rsidR="001A55A7" w:rsidRPr="00AE2403" w:rsidTr="001F762F">
        <w:trPr>
          <w:cantSplit/>
          <w:trHeight w:val="170"/>
        </w:trPr>
        <w:tc>
          <w:tcPr>
            <w:tcW w:w="278" w:type="pct"/>
          </w:tcPr>
          <w:p w:rsidR="001A55A7" w:rsidRPr="00AE2403" w:rsidRDefault="001A55A7" w:rsidP="008E56B3">
            <w:pPr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До 12 сентября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Формирование и согласование списков льготной категории учащихся для предоставления бесплатного горячего питания.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AC34FF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Баринова Е.В.</w:t>
            </w:r>
          </w:p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A7" w:rsidRPr="00AE2403" w:rsidTr="001F762F">
        <w:trPr>
          <w:cantSplit/>
          <w:trHeight w:val="170"/>
        </w:trPr>
        <w:tc>
          <w:tcPr>
            <w:tcW w:w="278" w:type="pct"/>
          </w:tcPr>
          <w:p w:rsidR="001A55A7" w:rsidRPr="00AE2403" w:rsidRDefault="001A55A7" w:rsidP="008E56B3">
            <w:pPr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Консультирование руководителей, заместителей руководителей, медицинских работников, ответственных за организацию питания образовательных учреждений по вопросам содержания учреждения, организации питания.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AC34FF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Баринова Е.В.</w:t>
            </w:r>
          </w:p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A7" w:rsidRPr="00AE2403" w:rsidTr="001F762F">
        <w:trPr>
          <w:cantSplit/>
          <w:trHeight w:val="170"/>
        </w:trPr>
        <w:tc>
          <w:tcPr>
            <w:tcW w:w="278" w:type="pct"/>
          </w:tcPr>
          <w:p w:rsidR="001A55A7" w:rsidRPr="00AE2403" w:rsidRDefault="001A55A7" w:rsidP="008E56B3">
            <w:pPr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Работа с негосударственными дошкольными организациями.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AC34FF">
            <w:pPr>
              <w:ind w:right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Баринова Е.В.</w:t>
            </w:r>
          </w:p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A7" w:rsidRPr="00AE2403" w:rsidTr="001F762F">
        <w:trPr>
          <w:cantSplit/>
          <w:trHeight w:val="170"/>
        </w:trPr>
        <w:tc>
          <w:tcPr>
            <w:tcW w:w="278" w:type="pct"/>
          </w:tcPr>
          <w:p w:rsidR="001A55A7" w:rsidRPr="00AE2403" w:rsidRDefault="001A55A7" w:rsidP="008E56B3">
            <w:pPr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99" w:type="pct"/>
            <w:gridSpan w:val="2"/>
          </w:tcPr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6" w:type="pct"/>
            <w:gridSpan w:val="3"/>
          </w:tcPr>
          <w:p w:rsidR="001A55A7" w:rsidRPr="00AE2403" w:rsidRDefault="001A55A7" w:rsidP="008E56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Cs/>
                <w:sz w:val="28"/>
                <w:szCs w:val="28"/>
              </w:rPr>
              <w:t>Согласование проектной документации по строительству, капитальному ремонту, реконструкции образовательных учреждений.</w:t>
            </w:r>
          </w:p>
        </w:tc>
        <w:tc>
          <w:tcPr>
            <w:tcW w:w="1012" w:type="pct"/>
            <w:gridSpan w:val="3"/>
          </w:tcPr>
          <w:p w:rsidR="001A55A7" w:rsidRPr="00AE2403" w:rsidRDefault="001A55A7" w:rsidP="00AC34FF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Комитет </w:t>
            </w:r>
          </w:p>
        </w:tc>
        <w:tc>
          <w:tcPr>
            <w:tcW w:w="875" w:type="pct"/>
          </w:tcPr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Баринова Е.В.</w:t>
            </w:r>
          </w:p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Притула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О.М. </w:t>
            </w:r>
          </w:p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55A7" w:rsidRPr="00AE2403" w:rsidRDefault="001A55A7" w:rsidP="008E56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5A7" w:rsidRPr="00AE2403" w:rsidTr="00B51EE8">
        <w:trPr>
          <w:cantSplit/>
          <w:trHeight w:val="17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b/>
                <w:sz w:val="28"/>
                <w:szCs w:val="28"/>
              </w:rPr>
              <w:t>Отдел организационно-правовой работы</w:t>
            </w:r>
          </w:p>
        </w:tc>
      </w:tr>
      <w:tr w:rsidR="001A55A7" w:rsidRPr="00AE2403" w:rsidTr="00EB5037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96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течение месяца</w:t>
            </w:r>
          </w:p>
        </w:tc>
        <w:tc>
          <w:tcPr>
            <w:tcW w:w="1531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Шифровка архивных дел за 2012 год.</w:t>
            </w:r>
          </w:p>
        </w:tc>
        <w:tc>
          <w:tcPr>
            <w:tcW w:w="1005" w:type="pct"/>
            <w:gridSpan w:val="2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        Комитет</w:t>
            </w:r>
          </w:p>
        </w:tc>
        <w:tc>
          <w:tcPr>
            <w:tcW w:w="890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Синюшкина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1A55A7" w:rsidRPr="00AE2403" w:rsidTr="00EB5037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96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1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Составление описей дел постоянного хранения и по личному составу.</w:t>
            </w:r>
          </w:p>
        </w:tc>
        <w:tc>
          <w:tcPr>
            <w:tcW w:w="1005" w:type="pct"/>
            <w:gridSpan w:val="2"/>
            <w:shd w:val="clear" w:color="auto" w:fill="FFFFFF"/>
            <w:vAlign w:val="center"/>
          </w:tcPr>
          <w:p w:rsidR="001A55A7" w:rsidRPr="00AE2403" w:rsidRDefault="001A55A7" w:rsidP="00AE2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90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Синюшкина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1A55A7" w:rsidRPr="00AE2403" w:rsidTr="00EB5037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96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1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Справочная работа по архивным документам Комитета.</w:t>
            </w:r>
          </w:p>
        </w:tc>
        <w:tc>
          <w:tcPr>
            <w:tcW w:w="1005" w:type="pct"/>
            <w:gridSpan w:val="2"/>
            <w:shd w:val="clear" w:color="auto" w:fill="FFFFFF"/>
            <w:vAlign w:val="center"/>
          </w:tcPr>
          <w:p w:rsidR="001A55A7" w:rsidRPr="00AE2403" w:rsidRDefault="001A55A7" w:rsidP="00AE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90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Синюшкина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1A55A7" w:rsidRPr="00AE2403" w:rsidTr="00EB5037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96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1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Консультирование специалистов учреждений по вопросам кадрового делопроизводства и архивного дела.</w:t>
            </w:r>
          </w:p>
        </w:tc>
        <w:tc>
          <w:tcPr>
            <w:tcW w:w="1005" w:type="pct"/>
            <w:gridSpan w:val="2"/>
            <w:shd w:val="clear" w:color="auto" w:fill="FFFFFF"/>
            <w:vAlign w:val="center"/>
          </w:tcPr>
          <w:p w:rsidR="001A55A7" w:rsidRPr="00AE2403" w:rsidRDefault="001A55A7" w:rsidP="00AE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90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Синюшкина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1A55A7" w:rsidRPr="00AE2403" w:rsidTr="00EB5037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96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1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Подготовка информации о знаменательных и юбилейных датах Комитета.</w:t>
            </w:r>
          </w:p>
        </w:tc>
        <w:tc>
          <w:tcPr>
            <w:tcW w:w="1005" w:type="pct"/>
            <w:gridSpan w:val="2"/>
            <w:shd w:val="clear" w:color="auto" w:fill="FFFFFF"/>
            <w:vAlign w:val="center"/>
          </w:tcPr>
          <w:p w:rsidR="001A55A7" w:rsidRPr="00AE2403" w:rsidRDefault="001A55A7" w:rsidP="00AE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90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Синюшкина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1A55A7" w:rsidRPr="00AE2403" w:rsidTr="00EB5037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96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1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Повторный контроль организации работы с кадровыми документами и архивного дела в МДОУ д/с №23, 54.</w:t>
            </w:r>
          </w:p>
        </w:tc>
        <w:tc>
          <w:tcPr>
            <w:tcW w:w="1005" w:type="pct"/>
            <w:gridSpan w:val="2"/>
            <w:shd w:val="clear" w:color="auto" w:fill="FFFFFF"/>
            <w:vAlign w:val="center"/>
          </w:tcPr>
          <w:p w:rsidR="001A55A7" w:rsidRPr="00AE2403" w:rsidRDefault="001A55A7" w:rsidP="00AE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90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Синюшкина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1A55A7" w:rsidRPr="00AE2403" w:rsidTr="00EB5037">
        <w:trPr>
          <w:cantSplit/>
          <w:trHeight w:val="170"/>
        </w:trPr>
        <w:tc>
          <w:tcPr>
            <w:tcW w:w="278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96" w:type="pct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31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Составление справочного аппарата к описям дел постоянного хранения и по личному составу за 2012 год.</w:t>
            </w:r>
          </w:p>
        </w:tc>
        <w:tc>
          <w:tcPr>
            <w:tcW w:w="1005" w:type="pct"/>
            <w:gridSpan w:val="2"/>
            <w:shd w:val="clear" w:color="auto" w:fill="FFFFFF"/>
            <w:vAlign w:val="center"/>
          </w:tcPr>
          <w:p w:rsidR="001A55A7" w:rsidRPr="00AE2403" w:rsidRDefault="001A55A7" w:rsidP="00AE2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2403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890" w:type="pct"/>
            <w:gridSpan w:val="3"/>
            <w:shd w:val="clear" w:color="auto" w:fill="FFFFFF"/>
            <w:vAlign w:val="center"/>
          </w:tcPr>
          <w:p w:rsidR="001A55A7" w:rsidRPr="00AE2403" w:rsidRDefault="001A55A7" w:rsidP="00B51E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E2403">
              <w:rPr>
                <w:rFonts w:ascii="Times New Roman" w:hAnsi="Times New Roman"/>
                <w:sz w:val="28"/>
                <w:szCs w:val="28"/>
              </w:rPr>
              <w:t>Синюшкина</w:t>
            </w:r>
            <w:proofErr w:type="spellEnd"/>
            <w:r w:rsidRPr="00AE2403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</w:tbl>
    <w:p w:rsidR="00821CD4" w:rsidRDefault="00821CD4" w:rsidP="0091400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21CD4" w:rsidSect="00F610EB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3A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B70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E54E41"/>
    <w:multiLevelType w:val="hybridMultilevel"/>
    <w:tmpl w:val="49A24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A2310"/>
    <w:multiLevelType w:val="hybridMultilevel"/>
    <w:tmpl w:val="CD304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7347C"/>
    <w:multiLevelType w:val="hybridMultilevel"/>
    <w:tmpl w:val="6972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03B1"/>
    <w:multiLevelType w:val="hybridMultilevel"/>
    <w:tmpl w:val="6D72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32E7"/>
    <w:multiLevelType w:val="hybridMultilevel"/>
    <w:tmpl w:val="1180A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42A80"/>
    <w:multiLevelType w:val="hybridMultilevel"/>
    <w:tmpl w:val="27CA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75802"/>
    <w:multiLevelType w:val="hybridMultilevel"/>
    <w:tmpl w:val="D6EEF526"/>
    <w:lvl w:ilvl="0" w:tplc="8B023C90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24EB6"/>
    <w:multiLevelType w:val="hybridMultilevel"/>
    <w:tmpl w:val="18E6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D7DF7"/>
    <w:multiLevelType w:val="hybridMultilevel"/>
    <w:tmpl w:val="78549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D81D5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3584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77CD3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95952"/>
    <w:multiLevelType w:val="hybridMultilevel"/>
    <w:tmpl w:val="F6326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27BAF"/>
    <w:multiLevelType w:val="hybridMultilevel"/>
    <w:tmpl w:val="5C28F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947F0"/>
    <w:multiLevelType w:val="hybridMultilevel"/>
    <w:tmpl w:val="E63AE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F83EB2"/>
    <w:multiLevelType w:val="hybridMultilevel"/>
    <w:tmpl w:val="69FAF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372E5"/>
    <w:multiLevelType w:val="hybridMultilevel"/>
    <w:tmpl w:val="A05EC114"/>
    <w:lvl w:ilvl="0" w:tplc="EE8C2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E5479"/>
    <w:multiLevelType w:val="hybridMultilevel"/>
    <w:tmpl w:val="651E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274F"/>
    <w:multiLevelType w:val="hybridMultilevel"/>
    <w:tmpl w:val="FD6C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C45393"/>
    <w:multiLevelType w:val="hybridMultilevel"/>
    <w:tmpl w:val="1406A9A2"/>
    <w:lvl w:ilvl="0" w:tplc="6838BD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6118F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A3767"/>
    <w:multiLevelType w:val="hybridMultilevel"/>
    <w:tmpl w:val="7EA4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B06D1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B1B50"/>
    <w:multiLevelType w:val="hybridMultilevel"/>
    <w:tmpl w:val="44BC5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744B0"/>
    <w:multiLevelType w:val="hybridMultilevel"/>
    <w:tmpl w:val="CBC043AA"/>
    <w:lvl w:ilvl="0" w:tplc="E19CCD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D57FB7"/>
    <w:multiLevelType w:val="hybridMultilevel"/>
    <w:tmpl w:val="DC30E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21"/>
  </w:num>
  <w:num w:numId="5">
    <w:abstractNumId w:val="22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19"/>
  </w:num>
  <w:num w:numId="11">
    <w:abstractNumId w:val="11"/>
  </w:num>
  <w:num w:numId="12">
    <w:abstractNumId w:val="16"/>
  </w:num>
  <w:num w:numId="13">
    <w:abstractNumId w:val="0"/>
  </w:num>
  <w:num w:numId="14">
    <w:abstractNumId w:val="17"/>
  </w:num>
  <w:num w:numId="15">
    <w:abstractNumId w:val="1"/>
  </w:num>
  <w:num w:numId="16">
    <w:abstractNumId w:val="20"/>
  </w:num>
  <w:num w:numId="17">
    <w:abstractNumId w:val="13"/>
  </w:num>
  <w:num w:numId="18">
    <w:abstractNumId w:val="23"/>
  </w:num>
  <w:num w:numId="19">
    <w:abstractNumId w:val="5"/>
  </w:num>
  <w:num w:numId="20">
    <w:abstractNumId w:val="9"/>
  </w:num>
  <w:num w:numId="21">
    <w:abstractNumId w:val="7"/>
  </w:num>
  <w:num w:numId="22">
    <w:abstractNumId w:val="4"/>
  </w:num>
  <w:num w:numId="23">
    <w:abstractNumId w:val="12"/>
  </w:num>
  <w:num w:numId="24">
    <w:abstractNumId w:val="15"/>
  </w:num>
  <w:num w:numId="25">
    <w:abstractNumId w:val="8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B3D98"/>
    <w:rsid w:val="00011869"/>
    <w:rsid w:val="000128BC"/>
    <w:rsid w:val="000158AD"/>
    <w:rsid w:val="000245C8"/>
    <w:rsid w:val="0002706D"/>
    <w:rsid w:val="000344FF"/>
    <w:rsid w:val="00036097"/>
    <w:rsid w:val="00043EC0"/>
    <w:rsid w:val="00052ABC"/>
    <w:rsid w:val="0005462C"/>
    <w:rsid w:val="0006159C"/>
    <w:rsid w:val="0007037C"/>
    <w:rsid w:val="00071B18"/>
    <w:rsid w:val="0008240A"/>
    <w:rsid w:val="00082474"/>
    <w:rsid w:val="00095721"/>
    <w:rsid w:val="0009650C"/>
    <w:rsid w:val="000C538A"/>
    <w:rsid w:val="000C7D41"/>
    <w:rsid w:val="000E1668"/>
    <w:rsid w:val="00104002"/>
    <w:rsid w:val="00113FA9"/>
    <w:rsid w:val="0012090D"/>
    <w:rsid w:val="001214B6"/>
    <w:rsid w:val="00127D57"/>
    <w:rsid w:val="00132B2D"/>
    <w:rsid w:val="001872ED"/>
    <w:rsid w:val="001964F8"/>
    <w:rsid w:val="001A55A7"/>
    <w:rsid w:val="001B3D98"/>
    <w:rsid w:val="001C7CC1"/>
    <w:rsid w:val="001F44F2"/>
    <w:rsid w:val="00217AB9"/>
    <w:rsid w:val="00220F6F"/>
    <w:rsid w:val="0023067F"/>
    <w:rsid w:val="00237577"/>
    <w:rsid w:val="002451AA"/>
    <w:rsid w:val="0025075B"/>
    <w:rsid w:val="00260925"/>
    <w:rsid w:val="0027288A"/>
    <w:rsid w:val="002767DC"/>
    <w:rsid w:val="00292238"/>
    <w:rsid w:val="00295BF3"/>
    <w:rsid w:val="002A29A1"/>
    <w:rsid w:val="002A7B35"/>
    <w:rsid w:val="002B049E"/>
    <w:rsid w:val="002B0851"/>
    <w:rsid w:val="002B08F1"/>
    <w:rsid w:val="002B7C05"/>
    <w:rsid w:val="002C36C6"/>
    <w:rsid w:val="002C4471"/>
    <w:rsid w:val="002C789F"/>
    <w:rsid w:val="002D6945"/>
    <w:rsid w:val="002E0518"/>
    <w:rsid w:val="002E4E62"/>
    <w:rsid w:val="002F624D"/>
    <w:rsid w:val="00301354"/>
    <w:rsid w:val="00305F96"/>
    <w:rsid w:val="00306A88"/>
    <w:rsid w:val="003077F3"/>
    <w:rsid w:val="00336FE7"/>
    <w:rsid w:val="00344BF4"/>
    <w:rsid w:val="003468CD"/>
    <w:rsid w:val="003573F2"/>
    <w:rsid w:val="00361417"/>
    <w:rsid w:val="003733E6"/>
    <w:rsid w:val="00376CEE"/>
    <w:rsid w:val="00383BC5"/>
    <w:rsid w:val="00391B80"/>
    <w:rsid w:val="00391C0B"/>
    <w:rsid w:val="003A775B"/>
    <w:rsid w:val="003B220D"/>
    <w:rsid w:val="003C6E6F"/>
    <w:rsid w:val="003D0413"/>
    <w:rsid w:val="003D4844"/>
    <w:rsid w:val="003D6301"/>
    <w:rsid w:val="003E1B8C"/>
    <w:rsid w:val="003E43F6"/>
    <w:rsid w:val="003E7453"/>
    <w:rsid w:val="003E76C8"/>
    <w:rsid w:val="003F01E1"/>
    <w:rsid w:val="00411AC0"/>
    <w:rsid w:val="004127B0"/>
    <w:rsid w:val="00415005"/>
    <w:rsid w:val="0041734B"/>
    <w:rsid w:val="004238E9"/>
    <w:rsid w:val="0042393E"/>
    <w:rsid w:val="00436B7C"/>
    <w:rsid w:val="00452AFB"/>
    <w:rsid w:val="00453152"/>
    <w:rsid w:val="004600DC"/>
    <w:rsid w:val="00464408"/>
    <w:rsid w:val="00474AE1"/>
    <w:rsid w:val="004751EB"/>
    <w:rsid w:val="00484DC8"/>
    <w:rsid w:val="00493730"/>
    <w:rsid w:val="004A60F3"/>
    <w:rsid w:val="004A667D"/>
    <w:rsid w:val="004B3D03"/>
    <w:rsid w:val="004B65BE"/>
    <w:rsid w:val="004C6CD8"/>
    <w:rsid w:val="004D57AA"/>
    <w:rsid w:val="004E30F2"/>
    <w:rsid w:val="004E6E0F"/>
    <w:rsid w:val="004F7898"/>
    <w:rsid w:val="005013AF"/>
    <w:rsid w:val="005151E1"/>
    <w:rsid w:val="00515B7E"/>
    <w:rsid w:val="00517D37"/>
    <w:rsid w:val="00520EE9"/>
    <w:rsid w:val="00521698"/>
    <w:rsid w:val="00522117"/>
    <w:rsid w:val="005250BA"/>
    <w:rsid w:val="005670FA"/>
    <w:rsid w:val="005913D1"/>
    <w:rsid w:val="005A350D"/>
    <w:rsid w:val="005C3E4D"/>
    <w:rsid w:val="005C6CE6"/>
    <w:rsid w:val="005D528E"/>
    <w:rsid w:val="00603975"/>
    <w:rsid w:val="006132C4"/>
    <w:rsid w:val="0062683A"/>
    <w:rsid w:val="00630248"/>
    <w:rsid w:val="0063170A"/>
    <w:rsid w:val="00633ADC"/>
    <w:rsid w:val="006350F5"/>
    <w:rsid w:val="00662E2A"/>
    <w:rsid w:val="00665C4E"/>
    <w:rsid w:val="00685E3A"/>
    <w:rsid w:val="00686387"/>
    <w:rsid w:val="006C7FB3"/>
    <w:rsid w:val="006D06B5"/>
    <w:rsid w:val="006D4461"/>
    <w:rsid w:val="006E3268"/>
    <w:rsid w:val="006E58BB"/>
    <w:rsid w:val="006F6AE8"/>
    <w:rsid w:val="00700DB5"/>
    <w:rsid w:val="007061D2"/>
    <w:rsid w:val="00706D7D"/>
    <w:rsid w:val="007155C2"/>
    <w:rsid w:val="00725C5F"/>
    <w:rsid w:val="00734785"/>
    <w:rsid w:val="00740FCB"/>
    <w:rsid w:val="00756EDE"/>
    <w:rsid w:val="00760D32"/>
    <w:rsid w:val="00770972"/>
    <w:rsid w:val="0077259A"/>
    <w:rsid w:val="00774AC2"/>
    <w:rsid w:val="00781FCD"/>
    <w:rsid w:val="0079658E"/>
    <w:rsid w:val="007B2534"/>
    <w:rsid w:val="007C7962"/>
    <w:rsid w:val="007D3724"/>
    <w:rsid w:val="007D3AAF"/>
    <w:rsid w:val="007F1E86"/>
    <w:rsid w:val="007F23E4"/>
    <w:rsid w:val="007F59C0"/>
    <w:rsid w:val="007F689A"/>
    <w:rsid w:val="0080327A"/>
    <w:rsid w:val="00812897"/>
    <w:rsid w:val="00814852"/>
    <w:rsid w:val="00821CD4"/>
    <w:rsid w:val="008462BA"/>
    <w:rsid w:val="008612AE"/>
    <w:rsid w:val="0086512C"/>
    <w:rsid w:val="008752A4"/>
    <w:rsid w:val="00877754"/>
    <w:rsid w:val="008869BF"/>
    <w:rsid w:val="008A4D6C"/>
    <w:rsid w:val="008B0429"/>
    <w:rsid w:val="008C41C6"/>
    <w:rsid w:val="008D309B"/>
    <w:rsid w:val="008D46A5"/>
    <w:rsid w:val="008D4A61"/>
    <w:rsid w:val="008D58C4"/>
    <w:rsid w:val="008E6FA9"/>
    <w:rsid w:val="008F1EFE"/>
    <w:rsid w:val="008F2D4A"/>
    <w:rsid w:val="008F37B4"/>
    <w:rsid w:val="0091400C"/>
    <w:rsid w:val="00920A6F"/>
    <w:rsid w:val="00922A53"/>
    <w:rsid w:val="00936FAC"/>
    <w:rsid w:val="00943C5F"/>
    <w:rsid w:val="009804BE"/>
    <w:rsid w:val="0098470D"/>
    <w:rsid w:val="0099016D"/>
    <w:rsid w:val="00994301"/>
    <w:rsid w:val="009A2BF3"/>
    <w:rsid w:val="009B0454"/>
    <w:rsid w:val="009B110D"/>
    <w:rsid w:val="009C73A7"/>
    <w:rsid w:val="009D2314"/>
    <w:rsid w:val="009D7673"/>
    <w:rsid w:val="009E010E"/>
    <w:rsid w:val="009E1287"/>
    <w:rsid w:val="009E58D1"/>
    <w:rsid w:val="009F3DB8"/>
    <w:rsid w:val="00A0105B"/>
    <w:rsid w:val="00A107A7"/>
    <w:rsid w:val="00A20BB5"/>
    <w:rsid w:val="00A22B95"/>
    <w:rsid w:val="00A24D7F"/>
    <w:rsid w:val="00A30441"/>
    <w:rsid w:val="00A35473"/>
    <w:rsid w:val="00A35CA1"/>
    <w:rsid w:val="00A41385"/>
    <w:rsid w:val="00A44D99"/>
    <w:rsid w:val="00A54744"/>
    <w:rsid w:val="00A54B75"/>
    <w:rsid w:val="00A56F07"/>
    <w:rsid w:val="00A61B93"/>
    <w:rsid w:val="00A6463D"/>
    <w:rsid w:val="00A65A84"/>
    <w:rsid w:val="00A6771F"/>
    <w:rsid w:val="00A8542F"/>
    <w:rsid w:val="00A92F35"/>
    <w:rsid w:val="00AA4422"/>
    <w:rsid w:val="00AC0267"/>
    <w:rsid w:val="00AC34FF"/>
    <w:rsid w:val="00AC555F"/>
    <w:rsid w:val="00AD157A"/>
    <w:rsid w:val="00AD17C1"/>
    <w:rsid w:val="00AE1F82"/>
    <w:rsid w:val="00AE2403"/>
    <w:rsid w:val="00AE4918"/>
    <w:rsid w:val="00AF2BEA"/>
    <w:rsid w:val="00AF7E3B"/>
    <w:rsid w:val="00B026C1"/>
    <w:rsid w:val="00B050FB"/>
    <w:rsid w:val="00B1617D"/>
    <w:rsid w:val="00B37169"/>
    <w:rsid w:val="00B51EE8"/>
    <w:rsid w:val="00B5431D"/>
    <w:rsid w:val="00B6477D"/>
    <w:rsid w:val="00B739EF"/>
    <w:rsid w:val="00B8484D"/>
    <w:rsid w:val="00BA2725"/>
    <w:rsid w:val="00BB2430"/>
    <w:rsid w:val="00BD20C8"/>
    <w:rsid w:val="00BD7906"/>
    <w:rsid w:val="00BE14A2"/>
    <w:rsid w:val="00BE2F11"/>
    <w:rsid w:val="00BE42E8"/>
    <w:rsid w:val="00BE5731"/>
    <w:rsid w:val="00BF036B"/>
    <w:rsid w:val="00BF42F3"/>
    <w:rsid w:val="00C15345"/>
    <w:rsid w:val="00C35DCF"/>
    <w:rsid w:val="00C42021"/>
    <w:rsid w:val="00C47121"/>
    <w:rsid w:val="00C4779A"/>
    <w:rsid w:val="00C86272"/>
    <w:rsid w:val="00C9344D"/>
    <w:rsid w:val="00C94D20"/>
    <w:rsid w:val="00CA2C91"/>
    <w:rsid w:val="00CA2D71"/>
    <w:rsid w:val="00CB2391"/>
    <w:rsid w:val="00CC0979"/>
    <w:rsid w:val="00CC276B"/>
    <w:rsid w:val="00CD3962"/>
    <w:rsid w:val="00CD4599"/>
    <w:rsid w:val="00CE4270"/>
    <w:rsid w:val="00CE6476"/>
    <w:rsid w:val="00CF7268"/>
    <w:rsid w:val="00D13257"/>
    <w:rsid w:val="00D14638"/>
    <w:rsid w:val="00D20008"/>
    <w:rsid w:val="00D3102F"/>
    <w:rsid w:val="00D47989"/>
    <w:rsid w:val="00D577D8"/>
    <w:rsid w:val="00D67610"/>
    <w:rsid w:val="00D83C9F"/>
    <w:rsid w:val="00D86B53"/>
    <w:rsid w:val="00D90311"/>
    <w:rsid w:val="00D91290"/>
    <w:rsid w:val="00D931E0"/>
    <w:rsid w:val="00DA1CC4"/>
    <w:rsid w:val="00DA1EFF"/>
    <w:rsid w:val="00DA4892"/>
    <w:rsid w:val="00DA67A6"/>
    <w:rsid w:val="00DA682F"/>
    <w:rsid w:val="00DB56C1"/>
    <w:rsid w:val="00DC55A9"/>
    <w:rsid w:val="00DC761B"/>
    <w:rsid w:val="00DD6E03"/>
    <w:rsid w:val="00DE1165"/>
    <w:rsid w:val="00DE3598"/>
    <w:rsid w:val="00DF15F7"/>
    <w:rsid w:val="00DF7701"/>
    <w:rsid w:val="00E02895"/>
    <w:rsid w:val="00E03BA6"/>
    <w:rsid w:val="00E06B39"/>
    <w:rsid w:val="00E21BF7"/>
    <w:rsid w:val="00E31679"/>
    <w:rsid w:val="00E40B13"/>
    <w:rsid w:val="00E472D6"/>
    <w:rsid w:val="00E477C6"/>
    <w:rsid w:val="00E56B91"/>
    <w:rsid w:val="00E6098E"/>
    <w:rsid w:val="00E64B01"/>
    <w:rsid w:val="00EA1F9A"/>
    <w:rsid w:val="00EA4B2D"/>
    <w:rsid w:val="00EB04B4"/>
    <w:rsid w:val="00EB41D7"/>
    <w:rsid w:val="00EB5037"/>
    <w:rsid w:val="00EC77DA"/>
    <w:rsid w:val="00EC784B"/>
    <w:rsid w:val="00ED1FBB"/>
    <w:rsid w:val="00ED7D13"/>
    <w:rsid w:val="00EF1870"/>
    <w:rsid w:val="00F13210"/>
    <w:rsid w:val="00F223A7"/>
    <w:rsid w:val="00F239A9"/>
    <w:rsid w:val="00F2522F"/>
    <w:rsid w:val="00F302EC"/>
    <w:rsid w:val="00F4699E"/>
    <w:rsid w:val="00F55B3E"/>
    <w:rsid w:val="00F610EB"/>
    <w:rsid w:val="00F62DE1"/>
    <w:rsid w:val="00F6532A"/>
    <w:rsid w:val="00F80C27"/>
    <w:rsid w:val="00F82B21"/>
    <w:rsid w:val="00F85699"/>
    <w:rsid w:val="00F96C81"/>
    <w:rsid w:val="00F97B66"/>
    <w:rsid w:val="00FA61DC"/>
    <w:rsid w:val="00FB34F8"/>
    <w:rsid w:val="00FD04EE"/>
    <w:rsid w:val="00FD5051"/>
    <w:rsid w:val="00FD58E3"/>
    <w:rsid w:val="00FE06CA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B5"/>
    <w:pPr>
      <w:ind w:left="720"/>
      <w:contextualSpacing/>
    </w:pPr>
  </w:style>
  <w:style w:type="paragraph" w:styleId="a4">
    <w:name w:val="Body Text"/>
    <w:basedOn w:val="a"/>
    <w:link w:val="a5"/>
    <w:rsid w:val="00920A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0A6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F5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59C0"/>
    <w:rPr>
      <w:b/>
      <w:bCs/>
    </w:rPr>
  </w:style>
  <w:style w:type="character" w:customStyle="1" w:styleId="apple-converted-space">
    <w:name w:val="apple-converted-space"/>
    <w:basedOn w:val="a0"/>
    <w:rsid w:val="007F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0;&#1041;&#1054;&#1058;&#1040;%20&#1056;&#1040;&#1041;&#1054;&#1058;&#1040;\&#1055;&#1083;&#1072;&#1085;\&#1072;&#1087;&#1088;&#1077;&#1083;&#1100;\&#1054;&#1041;&#1065;&#1048;&#1049;%20&#1040;&#1055;&#1056;&#1045;&#1051;&#106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78C9-99B5-4EAA-8337-372284E3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АПРЕЛЬ.dotx</Template>
  <TotalTime>30</TotalTime>
  <Pages>15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Gimnazia7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Сопко Александр</cp:lastModifiedBy>
  <cp:revision>8</cp:revision>
  <cp:lastPrinted>2013-01-28T14:36:00Z</cp:lastPrinted>
  <dcterms:created xsi:type="dcterms:W3CDTF">2014-08-27T12:13:00Z</dcterms:created>
  <dcterms:modified xsi:type="dcterms:W3CDTF">2014-09-02T07:18:00Z</dcterms:modified>
</cp:coreProperties>
</file>